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10. SINIF BİYOLOJİ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Canlılık İçin Enerjinin Önemi (ATP’nin Yapısı ve Enerji Aktarımında ATP’nin Rolü)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BİY.10.1.1. Canlıların yaşamına devam edebilmesi için enerjinin gerekliliğini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Canlıların yaşamına devam edebilmesi için enerjinin gerekliliğiyle ilgili merakını</w:t>
            </w:r>
          </w:p>
          <w:p>
            <w:pPr>
              <w:spacing w:after="0"/>
            </w:pPr>
            <w:r>
              <w:rPr>
                <w:b w:val="0"/>
                <w:sz w:val="19"/>
              </w:rPr>
              <w:t>ifade eder.</w:t>
            </w:r>
          </w:p>
          <w:p>
            <w:pPr>
              <w:spacing w:after="0"/>
            </w:pPr>
            <w:r>
              <w:rPr>
                <w:b w:val="0"/>
                <w:sz w:val="19"/>
              </w:rPr>
              <w:t>b) Canlıların yaşamına devam edebilmesi için enerjinin gerekliliğiyle ilgili sorular sorar.</w:t>
            </w:r>
          </w:p>
          <w:p>
            <w:pPr>
              <w:spacing w:after="0"/>
            </w:pPr>
            <w:r>
              <w:rPr>
                <w:b w:val="0"/>
                <w:sz w:val="19"/>
              </w:rPr>
              <w:t>c) Canlıların yaşamına devam edebilmesi için enerjinin gerekliliğiyle ilgili bilgileri toplar.</w:t>
            </w:r>
          </w:p>
          <w:p>
            <w:pPr>
              <w:spacing w:after="0"/>
            </w:pPr>
            <w:r>
              <w:rPr>
                <w:b w:val="0"/>
                <w:sz w:val="19"/>
              </w:rPr>
              <w:t>ç) Canlıların yaşamına devam edebilmesi için enerjinin gerekliliğiyle ilgili topladığı</w:t>
            </w:r>
          </w:p>
          <w:p>
            <w:pPr>
              <w:spacing w:after="0"/>
            </w:pPr>
            <w:r>
              <w:rPr>
                <w:b w:val="0"/>
                <w:sz w:val="19"/>
              </w:rPr>
              <w:t>bilgilerin doğruluğunu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(BİY.10.1.1. Canlıların yaşamına devam edebilmesi için enerjinin gerekliliğini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Canlılık İçin Enerjinin Önemi (ATP’nin Yapısı ve Enerji Aktarımında ATP’nin Rolü) / Işık Enerjisi</w:t>
            </w:r>
          </w:p>
          <w:p>
            <w:pPr>
              <w:spacing w:after="0"/>
            </w:pPr>
            <w:r>
              <w:rPr>
                <w:b w:val="0"/>
                <w:sz w:val="19"/>
              </w:rPr>
              <w:t>Kullanılarak Besin Sentezi: Fotosentez (Işığın Kullanıldığı Tepkimeler, Işığın Kullanılmadığı</w:t>
            </w:r>
          </w:p>
          <w:p>
            <w:pPr>
              <w:spacing w:after="0"/>
            </w:pPr>
            <w:r>
              <w:rPr>
                <w:b w:val="0"/>
                <w:sz w:val="19"/>
              </w:rPr>
              <w:t>Tepkimeler, Fotosentez Hızına Etki Eden Çevresel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BİY.10.1.1. Canlıların yaşamına devam edebilmesi için enerjinin gerekliliğini sorgulayabilme</w:t>
            </w:r>
          </w:p>
          <w:p>
            <w:pPr>
              <w:spacing w:after="0"/>
            </w:pPr>
            <w:r>
              <w:rPr>
                <w:b w:val="0"/>
                <w:sz w:val="19"/>
              </w:rPr>
              <w:t>BİY.10.1.2. Fotosentez reaksiyonlarıyla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BİY.10.1.1. d) Canlıların yaşamına devam edebilmesi için enerjinin gerekliliğiyle ilgili topladığı bilgiler üzerinden çıkarım yapar.</w:t>
            </w:r>
          </w:p>
          <w:p>
            <w:pPr>
              <w:spacing w:after="0"/>
            </w:pPr>
            <w:r>
              <w:rPr>
                <w:b w:val="0"/>
                <w:sz w:val="19"/>
              </w:rPr>
              <w:t>BİY.10.1.2. a) Fotosentez reaksiyonlarının işleyişini açıklamak için model önerir.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(BİY.10.1.1. Canlıların yaşamına devam edebilmesi için enerjinin gerekliliğini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Işık Enerjisi</w:t>
            </w:r>
          </w:p>
          <w:p>
            <w:pPr>
              <w:spacing w:after="0"/>
            </w:pPr>
            <w:r>
              <w:rPr>
                <w:b w:val="0"/>
                <w:sz w:val="19"/>
              </w:rPr>
              <w:t>Kullanılarak Besin Sentezi: Fotosentez (Işığın Kullanıldığı Tepkimeler, Işığın Kullanılmadığı</w:t>
            </w:r>
          </w:p>
          <w:p>
            <w:pPr>
              <w:spacing w:after="0"/>
            </w:pPr>
            <w:r>
              <w:rPr>
                <w:b w:val="0"/>
                <w:sz w:val="19"/>
              </w:rPr>
              <w:t>Tepkimeler, Fotosentez Hızına Etki Eden Çevresel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BİY.10.1.2. Fotosentez reaksiyonlarıyla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Fotosentez reaksiyonlarının işleyişi ile ilgili önerdiği modeli bilimsel modellerle</w:t>
            </w:r>
          </w:p>
          <w:p>
            <w:pPr>
              <w:spacing w:after="0"/>
            </w:pPr>
            <w:r>
              <w:rPr>
                <w:b w:val="0"/>
                <w:sz w:val="19"/>
              </w:rPr>
              <w:t>karşılaştırır ve elde ettiği kanıtlarla modelini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(BİY.10.1.2. Fotosentez reaksiyonlarıyla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Işık Enerjisi</w:t>
            </w:r>
          </w:p>
          <w:p>
            <w:pPr>
              <w:spacing w:after="0"/>
            </w:pPr>
            <w:r>
              <w:rPr>
                <w:b w:val="0"/>
                <w:sz w:val="19"/>
              </w:rPr>
              <w:t>Kullanılarak Besin Sentezi: Fotosentez (Işığın Kullanıldığı Tepkimeler, Işığın Kullanılmadığı</w:t>
            </w:r>
          </w:p>
          <w:p>
            <w:pPr>
              <w:spacing w:after="0"/>
            </w:pPr>
            <w:r>
              <w:rPr>
                <w:b w:val="0"/>
                <w:sz w:val="19"/>
              </w:rPr>
              <w:t>Tepkimeler, Fotosentez Hızına Etki Eden Çevresel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BİY.10.1.2. Fotosentez reaksiyonlarıyla ilgili bilimsel model oluşturabilme</w:t>
            </w:r>
          </w:p>
          <w:p>
            <w:pPr>
              <w:spacing w:after="0"/>
            </w:pPr>
            <w:r>
              <w:rPr>
                <w:b w:val="0"/>
                <w:sz w:val="19"/>
              </w:rPr>
              <w:t>BİY.10.1.3. Fotosentezde kullanılan ve üretilen maddelerle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BİY.10.1.2. b) Fotosentez reaksiyonlarının işleyişi ile ilgili önerdiği modeli bilimsel modellerle</w:t>
            </w:r>
          </w:p>
          <w:p>
            <w:pPr>
              <w:spacing w:after="0"/>
            </w:pPr>
            <w:r>
              <w:rPr>
                <w:b w:val="0"/>
                <w:sz w:val="19"/>
              </w:rPr>
              <w:t>karşılaştırır ve elde ettiği kanıtlarla modelini yeniler.</w:t>
            </w:r>
          </w:p>
          <w:p>
            <w:pPr>
              <w:spacing w:after="0"/>
            </w:pPr>
            <w:r>
              <w:rPr>
                <w:b w:val="0"/>
                <w:sz w:val="19"/>
              </w:rPr>
              <w:t>BİY.10.1.3. a) Fotosentezde kullanılan ve üretilen maddelerle ilgili deney tasarlar.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(BİY.10.1.2. Fotosentez reaksiyonlarıyla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Işık Enerjisi</w:t>
            </w:r>
          </w:p>
          <w:p>
            <w:pPr>
              <w:spacing w:after="0"/>
            </w:pPr>
            <w:r>
              <w:rPr>
                <w:b w:val="0"/>
                <w:sz w:val="19"/>
              </w:rPr>
              <w:t>Kullanılarak Besin Sentezi: Fotosentez (Işığın Kullanıldığı Tepkimeler, Işığın Kullanılmadığı</w:t>
            </w:r>
          </w:p>
          <w:p>
            <w:pPr>
              <w:spacing w:after="0"/>
            </w:pPr>
            <w:r>
              <w:rPr>
                <w:b w:val="0"/>
                <w:sz w:val="19"/>
              </w:rPr>
              <w:t>Tepkimeler, Fotosentez Hızına Etki Eden Çevresel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BİY.10.1.3. Fotosentezde kullanılan ve üretilen maddelerle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Fotosentezde kullanılan ve üretilen maddelerle ilgili deney tasarlar.</w:t>
            </w:r>
          </w:p>
          <w:p>
            <w:pPr>
              <w:spacing w:after="0"/>
            </w:pPr>
            <w:r>
              <w:rPr>
                <w:b w:val="0"/>
                <w:sz w:val="19"/>
              </w:rPr>
              <w:t>b) Tasarladığı deneyden elde ettiği sonuçların analizini yapar ve bu sonuçları</w:t>
            </w:r>
          </w:p>
          <w:p>
            <w:pPr>
              <w:spacing w:after="0"/>
            </w:pPr>
            <w:r>
              <w:rPr>
                <w:b w:val="0"/>
                <w:sz w:val="19"/>
              </w:rPr>
              <w:t>fotosentezi açıklamak için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(BİY.10.1.3. Fotosentezde kullanılan ve üretilen maddelerle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Işık Enerjisi</w:t>
            </w:r>
          </w:p>
          <w:p>
            <w:pPr>
              <w:spacing w:after="0"/>
            </w:pPr>
            <w:r>
              <w:rPr>
                <w:b w:val="0"/>
                <w:sz w:val="19"/>
              </w:rPr>
              <w:t>Kullanılarak Besin Sentezi: Fotosentez (Işığın Kullanıldığı Tepkimeler, Işığın Kullanılmadığı</w:t>
            </w:r>
          </w:p>
          <w:p>
            <w:pPr>
              <w:spacing w:after="0"/>
            </w:pPr>
            <w:r>
              <w:rPr>
                <w:b w:val="0"/>
                <w:sz w:val="19"/>
              </w:rPr>
              <w:t>Tepkimeler, Fotosentez Hızına Etki Eden Çevresel Faktörler) / Işık Enerjisi Kullanılmadan</w:t>
            </w:r>
          </w:p>
          <w:p>
            <w:pPr>
              <w:spacing w:after="0"/>
            </w:pPr>
            <w:r>
              <w:rPr>
                <w:b w:val="0"/>
                <w:sz w:val="19"/>
              </w:rPr>
              <w:t>Besin Sentezi: Kemosentez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BİY.10.1.3. Fotosentezde kullanılan ve üretilen maddelerle ilgili deney yapabilme</w:t>
            </w:r>
          </w:p>
          <w:p>
            <w:pPr>
              <w:spacing w:after="0"/>
            </w:pPr>
            <w:r>
              <w:rPr>
                <w:b w:val="0"/>
                <w:sz w:val="19"/>
              </w:rPr>
              <w:t>BİY.10.1.4. Kemosentez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BİY.10.1.3. b) Tasarladığı deneyden elde ettiği sonuçların analizini yapar ve bu sonuçları</w:t>
            </w:r>
          </w:p>
          <w:p>
            <w:pPr>
              <w:spacing w:after="0"/>
            </w:pPr>
            <w:r>
              <w:rPr>
                <w:b w:val="0"/>
                <w:sz w:val="19"/>
              </w:rPr>
              <w:t>fotosentezi açıklamak için kullanır.</w:t>
            </w:r>
          </w:p>
          <w:p>
            <w:pPr>
              <w:spacing w:after="0"/>
            </w:pPr>
            <w:r>
              <w:rPr>
                <w:b w:val="0"/>
                <w:sz w:val="19"/>
              </w:rPr>
              <w:t>BİY.10.1.4. a) Kemosentez hakkında bilgiye ulaşmak için kullanacağı araçları belirler.</w:t>
            </w:r>
          </w:p>
          <w:p>
            <w:pPr>
              <w:spacing w:after="0"/>
            </w:pPr>
            <w:r>
              <w:rPr>
                <w:b w:val="0"/>
                <w:sz w:val="19"/>
              </w:rPr>
              <w:t>b) Belirlediği araçları kullanarak kemosentez ile ilgili bilgilere ulaşır.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(BİY.10.1.3. Fotosentezde kullanılan ve üretilen maddelerle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Işık Enerjisi Kullanılmadan</w:t>
            </w:r>
          </w:p>
          <w:p>
            <w:pPr>
              <w:spacing w:after="0"/>
            </w:pPr>
            <w:r>
              <w:rPr>
                <w:b w:val="0"/>
                <w:sz w:val="19"/>
              </w:rPr>
              <w:t>Besin Sentezi: Kemosentez / Sindirim (Hücre İçi Sindirim ve Hücre Dışı Sindirim), Canlılarda Sindirim Yapıları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BİY.10.1.4. Kemosentez hakkında bilgi toplayabilme</w:t>
            </w:r>
          </w:p>
          <w:p>
            <w:pPr>
              <w:spacing w:after="0"/>
            </w:pPr>
            <w:r>
              <w:rPr>
                <w:b w:val="0"/>
                <w:sz w:val="19"/>
              </w:rPr>
              <w:t>BİY.10.1.5. Canlılarda sindirim çeşitlerini ve yapılarını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BİY.10.1.4. c) Kemosentez ile ilgili ulaştığı bilgileri doğrular.</w:t>
            </w:r>
          </w:p>
          <w:p>
            <w:pPr>
              <w:spacing w:after="0"/>
            </w:pPr>
            <w:r>
              <w:rPr>
                <w:b w:val="0"/>
                <w:sz w:val="19"/>
              </w:rPr>
              <w:t>ç) Kemosentez ile ilgili ulaştığı bilgileri kaydeder.</w:t>
            </w:r>
          </w:p>
          <w:p>
            <w:pPr>
              <w:spacing w:after="0"/>
            </w:pPr>
            <w:r>
              <w:rPr>
                <w:b w:val="0"/>
                <w:sz w:val="19"/>
              </w:rPr>
              <w:t>BİY.10.1.5. a) Canlılarda sindirim çeşitleri ve yapılarını sınıflandırmak için ölçütler belirler.</w:t>
            </w:r>
          </w:p>
          <w:p>
            <w:pPr>
              <w:spacing w:after="0"/>
            </w:pPr>
            <w:r>
              <w:rPr>
                <w:b w:val="0"/>
                <w:sz w:val="19"/>
              </w:rPr>
              <w:t>b) Canlılarda sindirim çeşitleri ve yapılarını oluşturduğu ölçütlere göre ayrıştırır.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(BİY.10.1.4. Kemosentez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Sindirim (Hücre İçi Sindirim ve Hücre Dışı Sindirim), Canlılarda Sindirim Yapıları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BİY.10.1.5. Canlılarda sindirim çeşitlerini ve yapılarını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Canlılarda sindirim çeşitleri ve yapılarını gruplandırır.</w:t>
            </w:r>
          </w:p>
          <w:p>
            <w:pPr>
              <w:spacing w:after="0"/>
            </w:pPr>
            <w:r>
              <w:rPr>
                <w:b w:val="0"/>
                <w:sz w:val="19"/>
              </w:rPr>
              <w:t>ç) Canlılarda sindirim çeşitleri ve yapılarını isimlendirir.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(BİY.10.1.5. Canlılarda sindirim çeşitlerini ve yapılarını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Canlılarda Sindirim Yapıları, İnsanda</w:t>
            </w:r>
          </w:p>
          <w:p>
            <w:pPr>
              <w:spacing w:after="0"/>
            </w:pPr>
            <w:r>
              <w:rPr>
                <w:b w:val="0"/>
                <w:sz w:val="19"/>
              </w:rPr>
              <w:t>Sindirim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BİY.10.1.5. Canlılarda sindirim çeşitlerini ve yapılarını sınıflandırabilme</w:t>
            </w:r>
          </w:p>
          <w:p>
            <w:pPr>
              <w:spacing w:after="0"/>
            </w:pPr>
            <w:r>
              <w:rPr>
                <w:b w:val="0"/>
                <w:sz w:val="19"/>
              </w:rPr>
              <w:t>BİY.10.1.6. İnsanda enerji eldesi için sindirim, emilim ve taşıma süreçlerinin gerekliliği ile</w:t>
            </w:r>
          </w:p>
          <w:p>
            <w:pPr>
              <w:spacing w:after="0"/>
            </w:pPr>
            <w:r>
              <w:rPr>
                <w:b w:val="0"/>
                <w:sz w:val="19"/>
              </w:rPr>
              <w:t>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BİY.10.1.5. ç) Canlılarda sindirim çeşitleri ve yapılarını isimlendirir.</w:t>
            </w:r>
          </w:p>
          <w:p>
            <w:pPr>
              <w:spacing w:after="0"/>
            </w:pPr>
            <w:r>
              <w:rPr>
                <w:b w:val="0"/>
                <w:sz w:val="19"/>
              </w:rPr>
              <w:t>BİY.10.1.6. a) İnsanda sindirim, emilim ve taşıma süreçlerinin niteliklerini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D3. Çalışkanlık, D12. Sabır, D14. Saygı</w:t>
            </w:r>
          </w:p>
          <w:p>
            <w:pPr>
              <w:spacing w:after="0"/>
            </w:pPr>
            <w:r>
              <w:rPr>
                <w:b w:val="0"/>
                <w:sz w:val="19"/>
              </w:rPr>
              <w:t>D3. Çalışkanlık</w:t>
            </w:r>
          </w:p>
          <w:p>
            <w:pPr>
              <w:spacing w:after="0"/>
            </w:pPr>
            <w:r>
              <w:rPr>
                <w:b w:val="0"/>
                <w:sz w:val="19"/>
              </w:rPr>
              <w:t>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p>
            <w:pPr>
              <w:spacing w:after="0"/>
            </w:pPr>
            <w:r>
              <w:rPr>
                <w:b w:val="0"/>
                <w:sz w:val="19"/>
              </w:rPr>
              <w:t>OB2. Dijital Okuryazarlık</w:t>
            </w:r>
          </w:p>
          <w:p>
            <w:pPr>
              <w:spacing w:after="0"/>
            </w:pPr>
            <w:r>
              <w:rPr>
                <w:b w:val="0"/>
                <w:sz w:val="19"/>
              </w:rPr>
              <w:t>OB7. Veri Okuryazarlığı</w:t>
            </w:r>
          </w:p>
          <w:p>
            <w:pPr>
              <w:spacing w:after="0"/>
            </w:pPr>
            <w:r>
              <w:rPr>
                <w:b w:val="0"/>
                <w:sz w:val="19"/>
              </w:rPr>
              <w:t>OB1. Bilgi Okuryazarlığı, OB4. Görsel Okuryazarlık</w:t>
            </w:r>
          </w:p>
          <w:p>
            <w:pPr>
              <w:spacing w:after="0"/>
            </w:pPr>
            <w:r>
              <w:rPr>
                <w:b w:val="0"/>
                <w:sz w:val="19"/>
              </w:rPr>
              <w:t xml:space="preserve"> OB1. Bilgi Okuryazarlığı, 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(BİY.10.1.5. Canlılarda sindirim çeşitlerini ve yapılarını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yapma, model oluşturma, broşür, performans görevi, öğrenme</w:t>
            </w:r>
          </w:p>
          <w:p>
            <w:pPr>
              <w:spacing w:after="0"/>
            </w:pPr>
            <w:r>
              <w:rPr>
                <w:b w:val="0"/>
                <w:sz w:val="19"/>
              </w:rPr>
              <w:t>günlüğü, yapılandırılmış grid, sunum, araştırma raporu, bilgi görseli kullanılarak puanlama</w:t>
            </w:r>
          </w:p>
          <w:p>
            <w:pPr>
              <w:spacing w:after="0"/>
            </w:pPr>
            <w:r>
              <w:rPr>
                <w:b w:val="0"/>
                <w:sz w:val="19"/>
              </w:rPr>
              <w:t>anahtarı, analitik ve bütüncül dereceli puanlama anahtarı ve öz değerlendirme ile</w:t>
            </w:r>
          </w:p>
          <w:p>
            <w:pPr>
              <w:spacing w:after="0"/>
            </w:pPr>
            <w:r>
              <w:rPr>
                <w:b w:val="0"/>
                <w:sz w:val="19"/>
              </w:rPr>
              <w:t>değerlendirilebilir.</w:t>
            </w:r>
          </w:p>
          <w:p>
            <w:pPr>
              <w:spacing w:after="0"/>
            </w:pPr>
            <w:r>
              <w:rPr>
                <w:b w:val="0"/>
                <w:sz w:val="19"/>
              </w:rPr>
              <w:t>Öğrencilere fotosentez reaksiyonları hakkında bilimsel model oluşturmaya yönelik</w:t>
            </w:r>
          </w:p>
          <w:p>
            <w:pPr>
              <w:spacing w:after="0"/>
            </w:pPr>
            <w:r>
              <w:rPr>
                <w:b w:val="0"/>
                <w:sz w:val="19"/>
              </w:rPr>
              <w:t>performans görevi verilebilir. Öğrencilerden oluşturacakları modeli sunmaları istenebilir.</w:t>
            </w:r>
          </w:p>
          <w:p>
            <w:pPr>
              <w:spacing w:after="0"/>
            </w:pPr>
            <w:r>
              <w:rPr>
                <w:b w:val="0"/>
                <w:sz w:val="19"/>
              </w:rPr>
              <w:t>Performans görevi, bütüncül dereceli puanlama anahtarı ile puanlanabilir.</w:t>
            </w:r>
          </w:p>
          <w:p>
            <w:pPr>
              <w:spacing w:after="0"/>
            </w:pPr>
            <w:r>
              <w:rPr>
                <w:b w:val="0"/>
                <w:sz w:val="19"/>
              </w:rPr>
              <w:t>Öğrencilere fotosentezde kullanılan, üretilen maddelerle ve fermantasyonla ilgili deneyler</w:t>
            </w:r>
          </w:p>
          <w:p>
            <w:pPr>
              <w:spacing w:after="0"/>
            </w:pPr>
            <w:r>
              <w:rPr>
                <w:b w:val="0"/>
                <w:sz w:val="19"/>
              </w:rPr>
              <w:t>yaparak deney sürecini ve sonucunu raporlaştıracakları performans görevi verilebilir.</w:t>
            </w:r>
          </w:p>
          <w:p>
            <w:pPr>
              <w:spacing w:after="0"/>
            </w:pPr>
            <w:r>
              <w:rPr>
                <w:b w:val="0"/>
                <w:sz w:val="19"/>
              </w:rPr>
              <w:t>Öğrencilerin deney süreci ve sonucuna ilişkin hazırlayacakları raporlar, analitik dereceli</w:t>
            </w:r>
          </w:p>
          <w:p>
            <w:pPr>
              <w:spacing w:after="0"/>
            </w:pPr>
            <w:r>
              <w:rPr>
                <w:b w:val="0"/>
                <w:sz w:val="19"/>
              </w:rPr>
              <w:t>puanlama anahtarı ile puanlanabilir. Analitik dereceli puanlama anahtarında “deneyde</w:t>
            </w:r>
          </w:p>
          <w:p>
            <w:pPr>
              <w:spacing w:after="0"/>
            </w:pPr>
            <w:r>
              <w:rPr>
                <w:b w:val="0"/>
                <w:sz w:val="19"/>
              </w:rPr>
              <w:t>olası hatalar için alınacak önlemler, deney süreci ve sonucu” gibi ölçütlere yer verilebilir.</w:t>
            </w:r>
          </w:p>
          <w:p>
            <w:pPr>
              <w:spacing w:after="0"/>
            </w:pPr>
            <w:r>
              <w:rPr>
                <w:b w:val="0"/>
                <w:sz w:val="19"/>
              </w:rPr>
              <w:t>Öğrencinin kendini deney süreci bakımından değerlendirmesi için öz değerlendirme formu</w:t>
            </w:r>
          </w:p>
          <w:p>
            <w:pPr>
              <w:spacing w:after="0"/>
            </w:pPr>
            <w:r>
              <w:rPr>
                <w:b w:val="0"/>
                <w:sz w:val="19"/>
              </w:rPr>
              <w:t>kullanılabilir.</w:t>
            </w:r>
          </w:p>
          <w:p>
            <w:pPr>
              <w:spacing w:after="0"/>
            </w:pPr>
            <w:r>
              <w:rPr>
                <w:b w:val="0"/>
                <w:sz w:val="19"/>
              </w:rPr>
              <w:t>Öğrencilere insanda enerji eldesi için sindirim, emilim ve taşıma süreçlerine ilişkin</w:t>
            </w:r>
          </w:p>
          <w:p>
            <w:pPr>
              <w:spacing w:after="0"/>
            </w:pPr>
            <w:r>
              <w:rPr>
                <w:b w:val="0"/>
                <w:sz w:val="19"/>
              </w:rPr>
              <w:t>varsayımda ve önermede bulunabileceği, örüntü oluşturarak karşılaştırma ve</w:t>
            </w:r>
          </w:p>
          <w:p>
            <w:pPr>
              <w:spacing w:after="0"/>
            </w:pPr>
            <w:r>
              <w:rPr>
                <w:b w:val="0"/>
                <w:sz w:val="19"/>
              </w:rPr>
              <w:t>değerlendirme yapabileceği broşür oluşturmaya yönelik performans görevi verilebilir.</w:t>
            </w:r>
          </w:p>
          <w:p>
            <w:pPr>
              <w:spacing w:after="0"/>
            </w:pPr>
            <w:r>
              <w:rPr>
                <w:b w:val="0"/>
                <w:sz w:val="19"/>
              </w:rPr>
              <w:t>Oluşturulacak broşür, bütüncül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Emilim ve Taşınma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BİY.10.1.6. İnsanda enerji eldesi için sindirim, emilim ve taşıma süreçlerinin gerekliliği ile 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İnsanda sindirim, emilim ve taşıma süreçlerinin besinlerden enerji eldesi için</w:t>
            </w:r>
          </w:p>
          <w:p>
            <w:pPr>
              <w:spacing w:after="0"/>
            </w:pPr>
            <w:r>
              <w:rPr>
                <w:b w:val="0"/>
                <w:sz w:val="19"/>
              </w:rPr>
              <w:t>gerekliliğiyle ilgili bilgileri/verileri toplar ve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(BİY.10.1.6. İnsanda enerji eldesi için sindirim, emilim ve taşıma süreçlerinin gerekliliği ile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Emilim ve Taşınma / </w:t>
            </w:r>
          </w:p>
          <w:p>
            <w:pPr>
              <w:spacing w:after="0"/>
            </w:pPr>
            <w:r>
              <w:rPr>
                <w:b w:val="0"/>
                <w:sz w:val="19"/>
              </w:rPr>
              <w:t>Hücresel Solunum (Glikoliz, Sitrik Asit Döngüsü, Elektron</w:t>
            </w:r>
          </w:p>
          <w:p>
            <w:pPr>
              <w:spacing w:after="0"/>
            </w:pPr>
            <w:r>
              <w:rPr>
                <w:b w:val="0"/>
                <w:sz w:val="19"/>
              </w:rPr>
              <w:t>Taşıma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BİY.10.1.6. İnsanda enerji eldesi için sindirim, emilim ve taşıma süreçlerinin gerekliliği ile ilgili bilimsel çıkarım yapabilme</w:t>
            </w:r>
          </w:p>
          <w:p>
            <w:pPr>
              <w:spacing w:after="0"/>
            </w:pPr>
            <w:r>
              <w:rPr>
                <w:b w:val="0"/>
                <w:sz w:val="19"/>
              </w:rPr>
              <w:t>BİY.10.1.7. Hücresel solunum reaksiyonlarıyla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BİY.10.1.6. c) İnsanda sindirim, emilim ve taşıma süreçlerinin besinlerden enerji eldesi için</w:t>
            </w:r>
          </w:p>
          <w:p>
            <w:pPr>
              <w:spacing w:after="0"/>
            </w:pPr>
            <w:r>
              <w:rPr>
                <w:b w:val="0"/>
                <w:sz w:val="19"/>
              </w:rPr>
              <w:t>gerekliliğiyle ilgili topladığı bilgileri/verileri yorumlar ve değerlendirir.</w:t>
            </w:r>
          </w:p>
          <w:p>
            <w:pPr>
              <w:spacing w:after="0"/>
            </w:pPr>
            <w:r>
              <w:rPr>
                <w:b w:val="0"/>
                <w:sz w:val="19"/>
              </w:rPr>
              <w:t>BİY.10.1.7. a) Hücresel solunum reaksiyonlarının işleyişini açıklamak için model önerir.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(BİY.10.1.6. İnsanda enerji eldesi için sindirim, emilim ve taşıma süreçlerinin gerekliliği ile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Hücresel Solunum (Glikoliz, Sitrik Asit Döngüsü, Elektron</w:t>
            </w:r>
          </w:p>
          <w:p>
            <w:pPr>
              <w:spacing w:after="0"/>
            </w:pPr>
            <w:r>
              <w:rPr>
                <w:b w:val="0"/>
                <w:sz w:val="19"/>
              </w:rPr>
              <w:t>Taşıma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BİY.10.1.7. Hücresel solunum reaksiyonlarıyla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Hücresel solunum reaksiyonlarının işleyişi ile ilgili oluşturduğu modeli bilimsel</w:t>
            </w:r>
          </w:p>
          <w:p>
            <w:pPr>
              <w:spacing w:after="0"/>
            </w:pPr>
            <w:r>
              <w:rPr>
                <w:b w:val="0"/>
                <w:sz w:val="19"/>
              </w:rPr>
              <w:t>modellerle karşılaştırır ve elde ettiği kanıtlarla modelini yeniden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(BİY.10.1.7. Hücresel solunum reaksiyonlarıyla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Hücresel Solunum (Glikoliz, Sitrik Asit Döngüsü, Elektron</w:t>
            </w:r>
          </w:p>
          <w:p>
            <w:pPr>
              <w:spacing w:after="0"/>
            </w:pPr>
            <w:r>
              <w:rPr>
                <w:b w:val="0"/>
                <w:sz w:val="19"/>
              </w:rPr>
              <w:t>Taşıma Sistemi) / Besinlerin Solunuma Katılma Yolları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BİY.10.1.7. Hücresel solunum reaksiyonlarıyla ilgili bilimsel model oluşturabilme</w:t>
            </w:r>
          </w:p>
          <w:p>
            <w:pPr>
              <w:spacing w:after="0"/>
            </w:pPr>
            <w:r>
              <w:rPr>
                <w:b w:val="0"/>
                <w:sz w:val="19"/>
              </w:rPr>
              <w:t>BİY.10.1.8. Farklı besin gruplarından enerji eldesi süreçlerini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BİY.10.1.7.b) Hücresel solunum reaksiyonlarının işleyişi ile ilgili oluşturduğu modeli bilimsel</w:t>
            </w:r>
          </w:p>
          <w:p>
            <w:pPr>
              <w:spacing w:after="0"/>
            </w:pPr>
            <w:r>
              <w:rPr>
                <w:b w:val="0"/>
                <w:sz w:val="19"/>
              </w:rPr>
              <w:t>modellerle karşılaştırır ve elde ettiği kanıtlarla modelini yeniden yapılandırır.</w:t>
            </w:r>
          </w:p>
          <w:p>
            <w:pPr>
              <w:spacing w:after="0"/>
            </w:pPr>
            <w:r>
              <w:rPr>
                <w:b w:val="0"/>
                <w:sz w:val="19"/>
              </w:rPr>
              <w:t>BİY.10.1.8. a) Farklı besin gruplarından enerji eldesi süreçlerine ilişkin özellikleri belirler.</w:t>
            </w:r>
          </w:p>
          <w:p>
            <w:pPr>
              <w:spacing w:after="0"/>
            </w:pPr>
            <w:r>
              <w:rPr>
                <w:b w:val="0"/>
                <w:sz w:val="19"/>
              </w:rPr>
              <w:t>b) Farklı besin gruplarından enerji eldesi süreçlerine ilişkin benzerlikleri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(BİY.10.1.7. Hücresel solunum reaksiyonlarıyla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Besinlerin Solunuma Katılma Yolları / </w:t>
            </w:r>
          </w:p>
          <w:p>
            <w:pPr>
              <w:spacing w:after="0"/>
            </w:pPr>
            <w:r>
              <w:rPr>
                <w:b w:val="0"/>
                <w:sz w:val="19"/>
              </w:rPr>
              <w:t>Fermantasyon (Laktik Asit</w:t>
            </w:r>
          </w:p>
          <w:p>
            <w:pPr>
              <w:spacing w:after="0"/>
            </w:pPr>
            <w:r>
              <w:rPr>
                <w:b w:val="0"/>
                <w:sz w:val="19"/>
              </w:rPr>
              <w:t>Fermantasyonu, Etil Alkol Fermantasyonu)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BİY.10.1.8. Farklı besin gruplarından enerji eldesi süreçlerini karşılaştırabilme</w:t>
            </w:r>
          </w:p>
          <w:p>
            <w:pPr>
              <w:spacing w:after="0"/>
            </w:pPr>
            <w:r>
              <w:rPr>
                <w:b w:val="0"/>
                <w:sz w:val="19"/>
              </w:rPr>
              <w:t>BİY.10.1.9. Fermantasyon ile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BİY.10.1.8. c) Farklı besin gruplarından enerji eldesi süreçlerine ilişkin farklılıkları listeler.</w:t>
            </w:r>
          </w:p>
          <w:p>
            <w:pPr>
              <w:spacing w:after="0"/>
            </w:pPr>
            <w:r>
              <w:rPr>
                <w:b w:val="0"/>
                <w:sz w:val="19"/>
              </w:rPr>
              <w:t>BİY.10.1.9. a) Fermantasyon ile ilgili deney tasarlar.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(BİY.10.1.8. Farklı besin gruplarından enerji eldesi süreçlerini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Fermantasyon (Laktik Asit</w:t>
            </w:r>
          </w:p>
          <w:p>
            <w:pPr>
              <w:spacing w:after="0"/>
            </w:pPr>
            <w:r>
              <w:rPr>
                <w:b w:val="0"/>
                <w:sz w:val="19"/>
              </w:rPr>
              <w:t>Fermantasyonu, Etil Alkol Fermantasyonu)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BİY.10.1.9. Fermantasyon ile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Tasarladığı deneyden elde ettiği sonuçların analizini yapar ve bu sonuçları</w:t>
            </w:r>
          </w:p>
          <w:p>
            <w:pPr>
              <w:spacing w:after="0"/>
            </w:pPr>
            <w:r>
              <w:rPr>
                <w:b w:val="0"/>
                <w:sz w:val="19"/>
              </w:rPr>
              <w:t>fermantasyonu açıklamak için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(BİY.10.1.9. Fermantasyon ile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Enerji-Metabolizma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BİY.10.1.10. Besinlerden elde edilen enerjinin canlının metabolik süreçlerine katkısı ile 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Besinlerden elde edilen enerjinin özelliklerini tanımlar.</w:t>
            </w:r>
          </w:p>
          <w:p>
            <w:pPr>
              <w:spacing w:after="0"/>
            </w:pPr>
            <w:r>
              <w:rPr>
                <w:b w:val="0"/>
                <w:sz w:val="19"/>
              </w:rPr>
              <w:t>b) Besinlerden elde edilen enerjinin canlının metabolik süreçlerine katkısı ile ilgili</w:t>
            </w:r>
          </w:p>
          <w:p>
            <w:pPr>
              <w:spacing w:after="0"/>
            </w:pPr>
            <w:r>
              <w:rPr>
                <w:b w:val="0"/>
                <w:sz w:val="19"/>
              </w:rPr>
              <w:t>bilgileri/verileri toplar ve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(BİY.10.1.10. Besinlerden elde edilen enerjinin canlının metabolik süreçlerine katkısı ile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Enerji-Metabolizma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BİY.10.1.10. Besinlerden elde edilen enerjinin canlının metabolik süreçlerine katkısı ile</w:t>
            </w:r>
          </w:p>
          <w:p>
            <w:pPr>
              <w:spacing w:after="0"/>
            </w:pPr>
            <w:r>
              <w:rPr>
                <w:b w:val="0"/>
                <w:sz w:val="19"/>
              </w:rPr>
              <w:t>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Besinlerden elde edilen enerjinin canlının metabolik süreçlerine katkısı ile ilgili</w:t>
            </w:r>
          </w:p>
          <w:p>
            <w:pPr>
              <w:spacing w:after="0"/>
            </w:pPr>
            <w:r>
              <w:rPr>
                <w:b w:val="0"/>
                <w:sz w:val="19"/>
              </w:rPr>
              <w:t>topladığı bilgileri/verileri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D13. Sağlıklı Yaşam, D14. Saygı</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w:t>
            </w:r>
          </w:p>
          <w:p>
            <w:pPr>
              <w:spacing w:after="0"/>
            </w:pPr>
            <w:r>
              <w:rPr>
                <w:b w:val="0"/>
                <w:sz w:val="19"/>
              </w:rPr>
              <w:t>OB1. Bilgi Okuryazarlığ</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(BİY.10.1.10. Besinlerden elde edilen enerjinin canlının metabolik süreçlerine katkısı ile)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hücresel solunum reaksiyonlarının işleyişine ilişkin model oluşturmalarına, bu</w:t>
            </w:r>
          </w:p>
          <w:p>
            <w:pPr>
              <w:spacing w:after="0"/>
            </w:pPr>
            <w:r>
              <w:rPr>
                <w:b w:val="0"/>
                <w:sz w:val="19"/>
              </w:rPr>
              <w:t>modeli poster veya üç boyutlu model olarak sunmaya yönelik performans görevi verilebilir.</w:t>
            </w:r>
          </w:p>
          <w:p>
            <w:pPr>
              <w:spacing w:after="0"/>
            </w:pPr>
            <w:r>
              <w:rPr>
                <w:b w:val="0"/>
                <w:sz w:val="19"/>
              </w:rPr>
              <w:t>Performans görevinin değerlendirilmesinde bütüncül dereceli puanlama anahtarı ve</w:t>
            </w:r>
          </w:p>
          <w:p>
            <w:pPr>
              <w:spacing w:after="0"/>
            </w:pPr>
            <w:r>
              <w:rPr>
                <w:b w:val="0"/>
                <w:sz w:val="19"/>
              </w:rPr>
              <w:t>öğrencinin kendisini değerlendirmesi için öz değerlendirme formu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Ekosistemin Bileşenleri (Cansız ve Canlı Bileşenler, Popülasyon, Komünite, Ekosistem)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BİY.10.2.1. Ekosistemin cansız ve canlı bileşenleri arasındaki ilişkileri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Ekosistemi oluşturan cansız ve canlı bileşenleri belirler.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(BİY.10.2.1. Ekosistemin cansız ve canlı bileşenleri arasındaki ilişkileri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öğrenme günlüğü, çalışma yaprağı, performans görevi, proje, broşür, araştırma raporu kullanılarak puanlama anahtarı ve dereceli puanlama</w:t>
            </w:r>
          </w:p>
          <w:p>
            <w:pPr>
              <w:spacing w:after="0"/>
            </w:pPr>
            <w:r>
              <w:rPr>
                <w:b w:val="0"/>
                <w:sz w:val="19"/>
              </w:rPr>
              <w:t>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Ekosistemin Bileşenleri (Cansız ve Canlı Bileşenler, Popülasyon, Komünite, Ekosistem) / </w:t>
            </w:r>
          </w:p>
          <w:p>
            <w:pPr>
              <w:spacing w:after="0"/>
            </w:pPr>
            <w:r>
              <w:rPr>
                <w:b w:val="0"/>
                <w:sz w:val="19"/>
              </w:rPr>
              <w:t>Tür İçi ve Türler Arası Etkileşimler, Süksesyon, Popülasyon Dinamikleri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BİY.10.2.1. Ekosistemin cansız ve canlı bileşenleri arasındaki ilişkileri çözümleyebilme</w:t>
            </w:r>
          </w:p>
          <w:p>
            <w:pPr>
              <w:spacing w:after="0"/>
            </w:pPr>
            <w:r>
              <w:rPr>
                <w:b w:val="0"/>
                <w:sz w:val="19"/>
              </w:rPr>
              <w:t>BİY.10.2.2. Komünitelerde ve popülasyonlarda görülen etkileşimleri ve değişimleri</w:t>
            </w:r>
          </w:p>
          <w:p>
            <w:pPr>
              <w:spacing w:after="0"/>
            </w:pPr>
            <w:r>
              <w:rPr>
                <w:b w:val="0"/>
                <w:sz w:val="19"/>
              </w:rPr>
              <w:t>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BİY.10.2.1.b) Ekosistemin cansız ve canlı bileşenleri arasındaki ilişkileri belirler.</w:t>
            </w:r>
          </w:p>
          <w:p>
            <w:pPr>
              <w:spacing w:after="0"/>
            </w:pPr>
            <w:r>
              <w:rPr>
                <w:b w:val="0"/>
                <w:sz w:val="19"/>
              </w:rPr>
              <w:t>BİY.10.2.2. a) Popülasyon, komünite ve ekosistemlerde görülen etkileşimleri ve değişimleri</w:t>
            </w:r>
          </w:p>
          <w:p>
            <w:pPr>
              <w:spacing w:after="0"/>
            </w:pPr>
            <w:r>
              <w:rPr>
                <w:b w:val="0"/>
                <w:sz w:val="19"/>
              </w:rPr>
              <w:t>tanımlar.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(BİY.10.2.1. Ekosistemin cansız ve canlı bileşenleri arasındaki ilişkileri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öğrenme günlüğü, çalışma yaprağı, performans görevi, proje, broşür, araştırma raporu kullanılarak puanlama anahtarı ve dereceli puanlama</w:t>
            </w:r>
          </w:p>
          <w:p>
            <w:pPr>
              <w:spacing w:after="0"/>
            </w:pPr>
            <w:r>
              <w:rPr>
                <w:b w:val="0"/>
                <w:sz w:val="19"/>
              </w:rPr>
              <w:t>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 İçi ve Türler Arası Etkileşimler, Süksesyon, Popülasyon Dinamikleri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BİY.10.2.2. Komünitelerde ve popülasyonlarda görülen etkileşimleri ve değişimleri</w:t>
            </w:r>
          </w:p>
          <w:p>
            <w:pPr>
              <w:spacing w:after="0"/>
            </w:pPr>
            <w:r>
              <w:rPr>
                <w:b w:val="0"/>
                <w:sz w:val="19"/>
              </w:rPr>
              <w:t>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Popülasyon, komünite ve ekosistemlerde görülen etkileşimler ve değişimlerle</w:t>
            </w:r>
          </w:p>
          <w:p>
            <w:pPr>
              <w:spacing w:after="0"/>
            </w:pPr>
            <w:r>
              <w:rPr>
                <w:b w:val="0"/>
                <w:sz w:val="19"/>
              </w:rPr>
              <w:t>ilgili sorular sorar.</w:t>
            </w:r>
          </w:p>
          <w:p>
            <w:pPr>
              <w:spacing w:after="0"/>
            </w:pPr>
            <w:r>
              <w:rPr>
                <w:b w:val="0"/>
                <w:sz w:val="19"/>
              </w:rPr>
              <w:t>c) Popülasyon, komünite ve ekosistemlerde görülen etkileşimler ve değişimlerle</w:t>
            </w:r>
          </w:p>
          <w:p>
            <w:pPr>
              <w:spacing w:after="0"/>
            </w:pPr>
            <w:r>
              <w:rPr>
                <w:b w:val="0"/>
                <w:sz w:val="19"/>
              </w:rPr>
              <w:t>ilgili bilgi toplar.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(BİY.10.2.2. Komünitelerde ve popülasyonlarda görülen etkileşimleri ve değişimleri)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öğrenme günlüğü, çalışma yaprağı, performans görevi, proje, broşür, araştırma raporu kullanılarak puanlama anahtarı ve dereceli puanlama</w:t>
            </w:r>
          </w:p>
          <w:p>
            <w:pPr>
              <w:spacing w:after="0"/>
            </w:pPr>
            <w:r>
              <w:rPr>
                <w:b w:val="0"/>
                <w:sz w:val="19"/>
              </w:rPr>
              <w:t>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 İçi ve Türler Arası Etkileşimler, Süksesyon, Popülasyon Dinamikleri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BİY.10.2.2. Komünitelerde ve popülasyonlarda görülen etkileşimleri ve değişimleri</w:t>
            </w:r>
          </w:p>
          <w:p>
            <w:pPr>
              <w:spacing w:after="0"/>
            </w:pPr>
            <w:r>
              <w:rPr>
                <w:b w:val="0"/>
                <w:sz w:val="19"/>
              </w:rPr>
              <w:t>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Popülasyon, komünite ve ekosistemlerde görülen etkileşimler ve değişimlerle ilgili topladığı bilgilerin doğruluğunu değerlendirir.</w:t>
            </w:r>
          </w:p>
          <w:p>
            <w:pPr>
              <w:spacing w:after="0"/>
            </w:pPr>
            <w:r>
              <w:rPr>
                <w:b w:val="0"/>
                <w:sz w:val="19"/>
              </w:rPr>
              <w:t>d) Popülasyon, komünite ve ekosistemlerde görülen etkileşimler ve değişimlerle</w:t>
            </w:r>
          </w:p>
          <w:p>
            <w:pPr>
              <w:spacing w:after="0"/>
            </w:pPr>
            <w:r>
              <w:rPr>
                <w:b w:val="0"/>
                <w:sz w:val="19"/>
              </w:rPr>
              <w:t>ilgili topladığı bilgiler üzerinden çıkarım yapar.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(BİY.10.2.2. Komünitelerde ve popülasyonlarda görülen etkileşimleri ve değişimleri)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öğrenme günlüğü, çalışma yaprağı, performans görevi, proje, broşür, araştırma raporu kullanılarak puanlama anahtarı ve dereceli puanlama</w:t>
            </w:r>
          </w:p>
          <w:p>
            <w:pPr>
              <w:spacing w:after="0"/>
            </w:pPr>
            <w:r>
              <w:rPr>
                <w:b w:val="0"/>
                <w:sz w:val="19"/>
              </w:rPr>
              <w:t>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Tür İçi ve Türler Arası Etkileşimler, Süksesyon, Popülasyon Dinamikleri / </w:t>
            </w:r>
          </w:p>
          <w:p>
            <w:pPr>
              <w:spacing w:after="0"/>
            </w:pPr>
            <w:r>
              <w:rPr>
                <w:b w:val="0"/>
                <w:sz w:val="19"/>
              </w:rPr>
              <w:t>Ekosistemde</w:t>
            </w:r>
          </w:p>
          <w:p>
            <w:pPr>
              <w:spacing w:after="0"/>
            </w:pPr>
            <w:r>
              <w:rPr>
                <w:b w:val="0"/>
                <w:sz w:val="19"/>
              </w:rPr>
              <w:t>Madde ve Enerji Akışı (Besin Zinciri, Besin Ağı, Ekolojik Piramitler, Biyolojik Birikim ve</w:t>
            </w:r>
          </w:p>
          <w:p>
            <w:pPr>
              <w:spacing w:after="0"/>
            </w:pPr>
            <w:r>
              <w:rPr>
                <w:b w:val="0"/>
                <w:sz w:val="19"/>
              </w:rPr>
              <w:t>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BİY.10.2.2. Komünitelerde ve popülasyonlarda görülen etkileşimleri ve değişimleri</w:t>
            </w:r>
          </w:p>
          <w:p>
            <w:pPr>
              <w:spacing w:after="0"/>
            </w:pPr>
            <w:r>
              <w:rPr>
                <w:b w:val="0"/>
                <w:sz w:val="19"/>
              </w:rPr>
              <w:t>sorgulayabilme</w:t>
            </w:r>
          </w:p>
          <w:p>
            <w:pPr>
              <w:spacing w:after="0"/>
            </w:pPr>
            <w:r>
              <w:rPr>
                <w:b w:val="0"/>
                <w:sz w:val="19"/>
              </w:rPr>
              <w:t>BİY.10.2.3. Ekosistemdeki enerji akışıyla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BİY.10.2.2. d) Popülasyon, komünite ve ekosistemlerde görülen etkileşimler ve değişimlerle</w:t>
            </w:r>
          </w:p>
          <w:p>
            <w:pPr>
              <w:spacing w:after="0"/>
            </w:pPr>
            <w:r>
              <w:rPr>
                <w:b w:val="0"/>
                <w:sz w:val="19"/>
              </w:rPr>
              <w:t>ilgili topladığı bilgiler üzerinden çıkarım yapar.</w:t>
            </w:r>
          </w:p>
          <w:p>
            <w:pPr>
              <w:spacing w:after="0"/>
            </w:pPr>
            <w:r>
              <w:rPr>
                <w:b w:val="0"/>
                <w:sz w:val="19"/>
              </w:rPr>
              <w:t>BİY.10.2.3. a) Ekosistemdeki enerji akışıyla ilgili gözlem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(BİY.10.2.2. Komünitelerde ve popülasyonlarda görülen etkileşimleri ve değişimleri)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Ekosistemde</w:t>
            </w:r>
          </w:p>
          <w:p>
            <w:pPr>
              <w:spacing w:after="0"/>
            </w:pPr>
            <w:r>
              <w:rPr>
                <w:b w:val="0"/>
                <w:sz w:val="19"/>
              </w:rPr>
              <w:t>Madde ve Enerji Akışı (Besin Zinciri, Besin Ağı, Ekolojik Piramitler, Biyolojik Birikim ve</w:t>
            </w:r>
          </w:p>
          <w:p>
            <w:pPr>
              <w:spacing w:after="0"/>
            </w:pPr>
            <w:r>
              <w:rPr>
                <w:b w:val="0"/>
                <w:sz w:val="19"/>
              </w:rPr>
              <w:t>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BİY.10.2.3. Ekosistemdeki enerji akışıyla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Ekosistemdeki enerji akışıyla ilgili örüntüleri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(BİY.10.2.3. Ekosistemdeki enerji akışıyla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Ekosistemde</w:t>
            </w:r>
          </w:p>
          <w:p>
            <w:pPr>
              <w:spacing w:after="0"/>
            </w:pPr>
            <w:r>
              <w:rPr>
                <w:b w:val="0"/>
                <w:sz w:val="19"/>
              </w:rPr>
              <w:t>Madde ve Enerji Akışı (Besin Zinciri, Besin Ağı, Ekolojik Piramitler, Biyolojik Birikim ve</w:t>
            </w:r>
          </w:p>
          <w:p>
            <w:pPr>
              <w:spacing w:after="0"/>
            </w:pPr>
            <w:r>
              <w:rPr>
                <w:b w:val="0"/>
                <w:sz w:val="19"/>
              </w:rPr>
              <w:t>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BİY.10.2.3. Ekosistemdeki enerji akışıyla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Oluşturduğu örüntülerden yola çıkarak ekosistemdeki enerji akışıyla ilgili</w:t>
            </w:r>
          </w:p>
          <w:p>
            <w:pPr>
              <w:spacing w:after="0"/>
            </w:pPr>
            <w:r>
              <w:rPr>
                <w:b w:val="0"/>
                <w:sz w:val="19"/>
              </w:rPr>
              <w:t>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(BİY.10.2.3. Ekosistemdeki enerji akışıyla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Ekosistemde</w:t>
            </w:r>
          </w:p>
          <w:p>
            <w:pPr>
              <w:spacing w:after="0"/>
            </w:pPr>
            <w:r>
              <w:rPr>
                <w:b w:val="0"/>
                <w:sz w:val="19"/>
              </w:rPr>
              <w:t>Madde ve Enerji Akışı (Besin Zinciri, Besin Ağı, Ekolojik Piramitler, Biyolojik Birikim ve</w:t>
            </w:r>
          </w:p>
          <w:p>
            <w:pPr>
              <w:spacing w:after="0"/>
            </w:pPr>
            <w:r>
              <w:rPr>
                <w:b w:val="0"/>
                <w:sz w:val="19"/>
              </w:rPr>
              <w:t xml:space="preserve">Etkileri) / </w:t>
            </w:r>
          </w:p>
          <w:p>
            <w:pPr>
              <w:spacing w:after="0"/>
            </w:pPr>
            <w:r>
              <w:rPr>
                <w:b w:val="0"/>
                <w:sz w:val="19"/>
              </w:rPr>
              <w:t>Madde Döngüleri (Su, Karbon, Azot Döngüsü)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BİY.10.2.3. Ekosistemdeki enerji akışıyla ilgili tümevarımsal akıl yürütebilme</w:t>
            </w:r>
          </w:p>
          <w:p>
            <w:pPr>
              <w:spacing w:after="0"/>
            </w:pPr>
            <w:r>
              <w:rPr>
                <w:b w:val="0"/>
                <w:sz w:val="19"/>
              </w:rPr>
              <w:t>BİY.10.2.4. Madde döngüleri ile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BİY.10.2.3. c) Oluşturduğu örüntülerden yola çıkarak ekosistemdeki enerji akışıyla ilgili</w:t>
            </w:r>
          </w:p>
          <w:p>
            <w:pPr>
              <w:spacing w:after="0"/>
            </w:pPr>
            <w:r>
              <w:rPr>
                <w:b w:val="0"/>
                <w:sz w:val="19"/>
              </w:rPr>
              <w:t>genelleme yapar.</w:t>
            </w:r>
          </w:p>
          <w:p>
            <w:pPr>
              <w:spacing w:after="0"/>
            </w:pPr>
            <w:r>
              <w:rPr>
                <w:b w:val="0"/>
                <w:sz w:val="19"/>
              </w:rPr>
              <w:t>BİY.10.2.4. a) Madde döngülerinin işleyişini açıklamak için model önerir.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(BİY.10.2.3. Ekosistemdeki enerji akışıyla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 Döngüleri (Su, Karbon, Azot Döngüsü)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BİY.10.2.4. Madde döngüleri ile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Madde döngülerinin işleyişi ile ilgili önerdiği modeli bilimsel modellerle karşılaştırır ve elde ettiği kanıtlarla modelini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(BİY.10.2.4. Madde döngüleri ile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Madde Döngüleri (Su, Karbon, Azot Döngüsü) / </w:t>
            </w:r>
          </w:p>
          <w:p>
            <w:pPr>
              <w:spacing w:after="0"/>
            </w:pPr>
            <w:r>
              <w:rPr>
                <w:b w:val="0"/>
                <w:sz w:val="19"/>
              </w:rPr>
              <w:t>Ekolojik Sürdürülebilirliğin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BİY.10.2.4. Madde döngüleri ile ilgili bilimsel model oluşturabilme</w:t>
            </w:r>
          </w:p>
          <w:p>
            <w:pPr>
              <w:spacing w:after="0"/>
            </w:pPr>
            <w:r>
              <w:rPr>
                <w:b w:val="0"/>
                <w:sz w:val="19"/>
              </w:rPr>
              <w:t>BİY.10.2.5. Ekolojik sürdürülebilirliğin önemini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BİY.10.2.4. b) Madde döngülerinin işleyişi ile ilgili önerdiği modeli bilimsel modellerle karşılaştırır ve elde ettiği kanıtlarla modelini yeniler.</w:t>
            </w:r>
          </w:p>
          <w:p>
            <w:pPr>
              <w:spacing w:after="0"/>
            </w:pPr>
            <w:r>
              <w:rPr>
                <w:b w:val="0"/>
                <w:sz w:val="19"/>
              </w:rPr>
              <w:t>BİY.10.2.5. a) Ekolojik sürdürülebilirliğin önemini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(BİY.10.2.4. Madde döngüleri ile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Ekolojik Sürdürülebilirliğin Önemi / </w:t>
            </w:r>
          </w:p>
          <w:p>
            <w:pPr>
              <w:spacing w:after="0"/>
            </w:pPr>
            <w:r>
              <w:rPr>
                <w:b w:val="0"/>
                <w:sz w:val="19"/>
              </w:rPr>
              <w:t>Ekolojik Sürdürülebilirliği Kısıtlayan/Engelleyen</w:t>
            </w:r>
          </w:p>
          <w:p>
            <w:pPr>
              <w:spacing w:after="0"/>
            </w:pPr>
            <w:r>
              <w:rPr>
                <w:b w:val="0"/>
                <w:sz w:val="19"/>
              </w:rPr>
              <w:t>Durumlar (Habitat Kaybı/Parçalanması, Kirlilik ve Çevre Sorunları, Biyoçeşitlilik Kaybı)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BİY.10.2.5. Ekolojik sürdürülebilirliğin önemini yorumlayabilme</w:t>
            </w:r>
          </w:p>
          <w:p>
            <w:pPr>
              <w:spacing w:after="0"/>
            </w:pPr>
            <w:r>
              <w:rPr>
                <w:b w:val="0"/>
                <w:sz w:val="19"/>
              </w:rPr>
              <w:t>BİY.10.2.6. Çevresinde sürdürülebilirliği kısıtlayan durumlarla ilgili gözleme dayalı tahmin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BİY.10.2.5. b) Ekolojik sürdürülebilirliğin önemini bağlamdan kopmadan dönüştürür.</w:t>
            </w:r>
          </w:p>
          <w:p>
            <w:pPr>
              <w:spacing w:after="0"/>
            </w:pPr>
            <w:r>
              <w:rPr>
                <w:b w:val="0"/>
                <w:sz w:val="19"/>
              </w:rPr>
              <w:t>c) Ekolojik sürdürülebilirliğin önemini anlamı değiştirmeyecek şekilde yeniden ifade</w:t>
            </w:r>
          </w:p>
          <w:p>
            <w:pPr>
              <w:spacing w:after="0"/>
            </w:pPr>
            <w:r>
              <w:rPr>
                <w:b w:val="0"/>
                <w:sz w:val="19"/>
              </w:rPr>
              <w:t>eder.</w:t>
            </w:r>
          </w:p>
          <w:p>
            <w:pPr>
              <w:spacing w:after="0"/>
            </w:pPr>
            <w:r>
              <w:rPr>
                <w:b w:val="0"/>
                <w:sz w:val="19"/>
              </w:rPr>
              <w:t>BİY.10.2.6. a) Çevresinde sürdürülebilirliği kısıtlayan durumları gözlem ve deneyimleriyle</w:t>
            </w:r>
          </w:p>
          <w:p>
            <w:pPr>
              <w:spacing w:after="0"/>
            </w:pPr>
            <w:r>
              <w:rPr>
                <w:b w:val="0"/>
                <w:sz w:val="19"/>
              </w:rPr>
              <w:t>ilişkilendirir.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(BİY.10.2.5. Ekolojik sürdürülebilirliğin önemini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p>
            <w:pPr>
              <w:spacing w:after="0"/>
            </w:pPr>
            <w:r>
              <w:rPr>
                <w:b w:val="0"/>
                <w:sz w:val="19"/>
              </w:rPr>
              <w:t>Emek ve Dayanışma Günü (1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Ekolojik Sürdürülebilirliği Kısıtlayan/Engelleyen</w:t>
            </w:r>
          </w:p>
          <w:p>
            <w:pPr>
              <w:spacing w:after="0"/>
            </w:pPr>
            <w:r>
              <w:rPr>
                <w:b w:val="0"/>
                <w:sz w:val="19"/>
              </w:rPr>
              <w:t>Durumlar (Habitat Kaybı/Parçalanması, Kirlilik ve Çevre Sorunları, Biyoçeşitlilik Kaybı)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BİY.10.2.6. Çevresinde sürdürülebilirliği kısıtlayan durumlarla ilgili gözleme dayalı tahmin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Çevresinde sürdürülebilirliği kısıtlayan durumlara ilişkin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(BİY.10.2.6. Çevresinde sürdürülebilirliği kısıtlayan durumlarla ilgili gözleme dayalı tahmin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Ekolojik Sürdürülebilirliği Kısıtlayan/Engelleyen</w:t>
            </w:r>
          </w:p>
          <w:p>
            <w:pPr>
              <w:spacing w:after="0"/>
            </w:pPr>
            <w:r>
              <w:rPr>
                <w:b w:val="0"/>
                <w:sz w:val="19"/>
              </w:rPr>
              <w:t xml:space="preserve">Durumlar (Habitat Kaybı/Parçalanması, Kirlilik ve Çevre Sorunları, Biyoçeşitlilik Kaybı) / </w:t>
            </w:r>
          </w:p>
          <w:p>
            <w:pPr>
              <w:spacing w:after="0"/>
            </w:pPr>
            <w:r>
              <w:rPr>
                <w:b w:val="0"/>
                <w:sz w:val="19"/>
              </w:rPr>
              <w:t>Ekolojik Sürdürülebilirliğin Sağlanması (Ekolojik Ayak İzinin Küçültülmesi, Doğal</w:t>
            </w:r>
          </w:p>
          <w:p>
            <w:pPr>
              <w:spacing w:after="0"/>
            </w:pPr>
            <w:r>
              <w:rPr>
                <w:b w:val="0"/>
                <w:sz w:val="19"/>
              </w:rPr>
              <w:t>Kaynakların ve Biyoçeşitliliğin Korunması, Atık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BİY.10.2.6. Çevresinde sürdürülebilirliği kısıtlayan durumlarla ilgili gözleme dayalı tahmin yapabilme</w:t>
            </w:r>
          </w:p>
          <w:p>
            <w:pPr>
              <w:spacing w:after="0"/>
            </w:pPr>
            <w:r>
              <w:rPr>
                <w:b w:val="0"/>
                <w:sz w:val="19"/>
              </w:rPr>
              <w:t>BİY.10.2.7. Ekolojik ayak izini küçültebilme yollarını bilimsel olarak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BİY.10.2.6. c) Çevresinde sürdürülebilirliği kısıtlayan durumlara ilişkin yargıda bulunur.</w:t>
            </w:r>
          </w:p>
          <w:p>
            <w:pPr>
              <w:spacing w:after="0"/>
            </w:pPr>
            <w:r>
              <w:rPr>
                <w:b w:val="0"/>
                <w:sz w:val="19"/>
              </w:rPr>
              <w:t>BİY.10.2.7. a) Ekolojik ayak izini küçültebilme yollarıyla ilgili araştırma sorusu belirler.</w:t>
            </w:r>
          </w:p>
          <w:p>
            <w:pPr>
              <w:spacing w:after="0"/>
            </w:pPr>
            <w:r>
              <w:rPr>
                <w:b w:val="0"/>
                <w:sz w:val="19"/>
              </w:rPr>
              <w:t>b) Ekolojik ayak izini küçültebilme yollarıyla ilgili araştırma sorusunu cevaplamak</w:t>
            </w:r>
          </w:p>
          <w:p>
            <w:pPr>
              <w:spacing w:after="0"/>
            </w:pPr>
            <w:r>
              <w:rPr>
                <w:b w:val="0"/>
                <w:sz w:val="19"/>
              </w:rPr>
              <w:t>için bir tablo/model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(BİY.10.2.6. Çevresinde sürdürülebilirliği kısıtlayan durumlarla ilgili gözleme dayalı tahmin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Ekolojik Sürdürülebilirliğin Sağlanması (Ekolojik Ayak İzinin Küçültülmesi, Doğal</w:t>
            </w:r>
          </w:p>
          <w:p>
            <w:pPr>
              <w:spacing w:after="0"/>
            </w:pPr>
            <w:r>
              <w:rPr>
                <w:b w:val="0"/>
                <w:sz w:val="19"/>
              </w:rPr>
              <w:t>Kaynakların ve Biyoçeşitliliğin Korunması, Atık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BİY.10.2.7. Ekolojik ayak izini küçültebilme yollarını bilimsel olarak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BİY.10.2.7.c) Ekolojik ayak izini küçültebilme yollarıyla ilgili araştırma planlar.</w:t>
            </w:r>
          </w:p>
          <w:p>
            <w:pPr>
              <w:spacing w:after="0"/>
            </w:pPr>
            <w:r>
              <w:rPr>
                <w:b w:val="0"/>
                <w:sz w:val="19"/>
              </w:rPr>
              <w:t>ç) Ekolojik ayak izini küçültebilme yollarıyla ilgili elde ettiği verileri analiz eder ve</w:t>
            </w:r>
          </w:p>
          <w:p>
            <w:pPr>
              <w:spacing w:after="0"/>
            </w:pPr>
            <w:r>
              <w:rPr>
                <w:b w:val="0"/>
                <w:sz w:val="19"/>
              </w:rPr>
              <w:t>yorumlar.</w:t>
            </w:r>
          </w:p>
          <w:p>
            <w:pPr>
              <w:spacing w:after="0"/>
            </w:pPr>
            <w:r>
              <w:rPr>
                <w:b w:val="0"/>
                <w:sz w:val="19"/>
              </w:rPr>
              <w:t>d) Ekolojik ayak izini küçültebilme yollarıyla ilgili elde ettiği kanıtlara dayalı açıklama</w:t>
            </w:r>
          </w:p>
          <w:p>
            <w:pPr>
              <w:spacing w:after="0"/>
            </w:pPr>
            <w:r>
              <w:rPr>
                <w:b w:val="0"/>
                <w:sz w:val="19"/>
              </w:rPr>
              <w:t>yapar ve ekolojik ayak izini küçültebilmeye yönelik çözüm üretir.</w:t>
            </w:r>
          </w:p>
          <w:p>
            <w:pPr>
              <w:spacing w:after="0"/>
            </w:pPr>
            <w:r>
              <w:rPr>
                <w:b w:val="0"/>
                <w:sz w:val="19"/>
              </w:rPr>
              <w:t>e) Ekolojik ayak izini küçültebilme yollarıyla ilgili elde ettiği bilgileri değerlendirir ve</w:t>
            </w:r>
          </w:p>
          <w:p>
            <w:pPr>
              <w:spacing w:after="0"/>
            </w:pPr>
            <w:r>
              <w:rPr>
                <w:b w:val="0"/>
                <w:sz w:val="19"/>
              </w:rPr>
              <w:t>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(BİY.10.2.7. Ekolojik ayak izini küçültebilme yollarını bilimsel olarak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Ekolojik Sürdürülebilirliğin Sağlanması (Ekolojik Ayak İzinin Küçültülmesi, Doğal</w:t>
            </w:r>
          </w:p>
          <w:p>
            <w:pPr>
              <w:spacing w:after="0"/>
            </w:pPr>
            <w:r>
              <w:rPr>
                <w:b w:val="0"/>
                <w:sz w:val="19"/>
              </w:rPr>
              <w:t>Kaynakların ve Biyoçeşitliliğin Korunması, Atık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BİY.10.2.8. Doğal kaynakların ve biyoçeşitliliğin korunması için alınan önlemleri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Doğal kaynakların ve biyoçeşitliliğin korunması için alınan önlemlere ilişkin</w:t>
            </w:r>
          </w:p>
          <w:p>
            <w:pPr>
              <w:spacing w:after="0"/>
            </w:pPr>
            <w:r>
              <w:rPr>
                <w:b w:val="0"/>
                <w:sz w:val="19"/>
              </w:rPr>
              <w:t>merakını ifade eder.</w:t>
            </w:r>
          </w:p>
          <w:p>
            <w:pPr>
              <w:spacing w:after="0"/>
            </w:pPr>
            <w:r>
              <w:rPr>
                <w:b w:val="0"/>
                <w:sz w:val="19"/>
              </w:rPr>
              <w:t>b) Doğal kaynakların ve biyoçeşitliliğin korunması için alınan önlemler ile ilgili</w:t>
            </w:r>
          </w:p>
          <w:p>
            <w:pPr>
              <w:spacing w:after="0"/>
            </w:pPr>
            <w:r>
              <w:rPr>
                <w:b w:val="0"/>
                <w:sz w:val="19"/>
              </w:rPr>
              <w:t>sorular sorar.</w:t>
            </w:r>
          </w:p>
          <w:p>
            <w:pPr>
              <w:spacing w:after="0"/>
            </w:pPr>
            <w:r>
              <w:rPr>
                <w:b w:val="0"/>
                <w:sz w:val="19"/>
              </w:rPr>
              <w:t>c) Doğal kaynakların ve biyoçeşitliliğin korunması için alınan önlemler ile ilgili bilgi</w:t>
            </w:r>
          </w:p>
          <w:p>
            <w:pPr>
              <w:spacing w:after="0"/>
            </w:pPr>
            <w:r>
              <w:rPr>
                <w:b w:val="0"/>
                <w:sz w:val="19"/>
              </w:rPr>
              <w:t>toplar.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(BİY.10.2.8. Doğal kaynakların ve biyoçeşitliliğin korunması için alınan önlemleri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Ekolojik Sürdürülebilirliğin Sağlanması (Ekolojik Ayak İzinin Küçültülmesi, Doğal</w:t>
            </w:r>
          </w:p>
          <w:p>
            <w:pPr>
              <w:spacing w:after="0"/>
            </w:pPr>
            <w:r>
              <w:rPr>
                <w:b w:val="0"/>
                <w:sz w:val="19"/>
              </w:rPr>
              <w:t>Kaynakların ve Biyoçeşitliliğin Korunması, Atık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BİY.10.2.8. Doğal kaynakların ve biyoçeşitliliğin korunması için alınan önlemleri sorgulayabilme</w:t>
            </w:r>
          </w:p>
          <w:p>
            <w:pPr>
              <w:spacing w:after="0"/>
            </w:pPr>
            <w:r>
              <w:rPr>
                <w:b w:val="0"/>
                <w:sz w:val="19"/>
              </w:rPr>
              <w:t>BİY.10.2.9. Çevresinde atık yönetimi konusunda yapılan çalışmalarla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BİY.10.2.8. ç) Doğal kaynakların ve biyoçeşitliliğin korunması için alınan önlemler ile ilgili</w:t>
            </w:r>
          </w:p>
          <w:p>
            <w:pPr>
              <w:spacing w:after="0"/>
            </w:pPr>
            <w:r>
              <w:rPr>
                <w:b w:val="0"/>
                <w:sz w:val="19"/>
              </w:rPr>
              <w:t>topladığı bilgilerin doğruluğunu değerlendirir.</w:t>
            </w:r>
          </w:p>
          <w:p>
            <w:pPr>
              <w:spacing w:after="0"/>
            </w:pPr>
            <w:r>
              <w:rPr>
                <w:b w:val="0"/>
                <w:sz w:val="19"/>
              </w:rPr>
              <w:t>d) Doğal kaynakların ve biyoçeşitliliğin korunması için alınan önlemler ile ilgili</w:t>
            </w:r>
          </w:p>
          <w:p>
            <w:pPr>
              <w:spacing w:after="0"/>
            </w:pPr>
            <w:r>
              <w:rPr>
                <w:b w:val="0"/>
                <w:sz w:val="19"/>
              </w:rPr>
              <w:t>topladığı bilgiler üzerinden çıkarım yapar.</w:t>
            </w:r>
          </w:p>
          <w:p>
            <w:pPr>
              <w:spacing w:after="0"/>
            </w:pPr>
            <w:r>
              <w:rPr>
                <w:b w:val="0"/>
                <w:sz w:val="19"/>
              </w:rPr>
              <w:t>BİY.10.2.9.a) Çevresinde atık yönetimi konusunda yapılan çalışmalarla ilgili bilgilere ulaşmak için kullanacağı araçları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(BİY.10.2.8. Doğal kaynakların ve biyoçeşitliliğin korunması için alınan önlemleri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Ekolojik Sürdürülebilirliğin Sağlanması (Ekolojik Ayak İzinin Küçültülmesi, Doğal</w:t>
            </w:r>
          </w:p>
          <w:p>
            <w:pPr>
              <w:spacing w:after="0"/>
            </w:pPr>
            <w:r>
              <w:rPr>
                <w:b w:val="0"/>
                <w:sz w:val="19"/>
              </w:rPr>
              <w:t>Kaynakların ve Biyoçeşitliliğin Korunması, Atık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BİY.10.2.9. Çevresinde atık yönetimi konusunda yapılan çalışmalarla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Belirlediği araçları kullanarak çevresinde atık yönetimi konusunda yapılan</w:t>
            </w:r>
          </w:p>
          <w:p>
            <w:pPr>
              <w:spacing w:after="0"/>
            </w:pPr>
            <w:r>
              <w:rPr>
                <w:b w:val="0"/>
                <w:sz w:val="19"/>
              </w:rPr>
              <w:t>çalışmalarla ilgili bilgilere ulaşır.</w:t>
            </w:r>
          </w:p>
          <w:p>
            <w:pPr>
              <w:spacing w:after="0"/>
            </w:pPr>
            <w:r>
              <w:rPr>
                <w:b w:val="0"/>
                <w:sz w:val="19"/>
              </w:rPr>
              <w:t>c) Çevresinde atık yönetimi konusunda yapılan çalışmalarla ilgili ulaştığı bilgileri</w:t>
            </w:r>
          </w:p>
          <w:p>
            <w:pPr>
              <w:spacing w:after="0"/>
            </w:pPr>
            <w:r>
              <w:rPr>
                <w:b w:val="0"/>
                <w:sz w:val="19"/>
              </w:rPr>
              <w:t>doğrular.</w:t>
            </w:r>
          </w:p>
          <w:p>
            <w:pPr>
              <w:spacing w:after="0"/>
            </w:pPr>
            <w:r>
              <w:rPr>
                <w:b w:val="0"/>
                <w:sz w:val="19"/>
              </w:rPr>
              <w:t>ç) Çevresinde atık yönetimi konusunda yapılan çalışmalarla ilgili ulaştığı bilgileri</w:t>
            </w:r>
          </w:p>
          <w:p>
            <w:pPr>
              <w:spacing w:after="0"/>
            </w:pPr>
            <w:r>
              <w:rPr>
                <w:b w:val="0"/>
                <w:sz w:val="19"/>
              </w:rPr>
              <w:t>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SDB2.1. İletişim,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D13. Sağlıklı Yaşam</w:t>
            </w:r>
          </w:p>
          <w:p>
            <w:pPr>
              <w:spacing w:after="0"/>
            </w:pPr>
            <w:r>
              <w:rPr>
                <w:b w:val="0"/>
                <w:sz w:val="19"/>
              </w:rPr>
              <w:t xml:space="preserve"> D5. Duyarlılık, D8. Mahremiyet, D18. Temizlik</w:t>
            </w:r>
          </w:p>
          <w:p>
            <w:pPr>
              <w:spacing w:after="0"/>
            </w:pPr>
            <w:r>
              <w:rPr>
                <w:b w:val="0"/>
                <w:sz w:val="19"/>
              </w:rPr>
              <w:t xml:space="preserve"> D5. Duyarlılık, D16. Sorumluluk, D17. Tasarruf, D18. Temizlik, D19. Vatanseverlik</w:t>
            </w:r>
          </w:p>
          <w:p>
            <w:pPr>
              <w:spacing w:after="0"/>
            </w:pPr>
            <w:r>
              <w:rPr>
                <w:b w:val="0"/>
                <w:sz w:val="19"/>
              </w:rPr>
              <w:t>D3. Çalışkanlık, D8. Mahremiyet, D9. Merhamet, D19. Vatanseverlik</w:t>
            </w:r>
          </w:p>
          <w:p>
            <w:pPr>
              <w:spacing w:after="0"/>
            </w:pPr>
            <w:r>
              <w:rPr>
                <w:b w:val="0"/>
                <w:sz w:val="19"/>
              </w:rPr>
              <w:t>D5. Duyarlılık, D16. Sorumluluk, 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 xml:space="preserve"> OB1. Bilgi Okuryazarlığı, OB4. Görsel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OB6. Vatandaşlık Okuryazarlığı, OB8. Sürdürülebilirlik</w:t>
            </w:r>
          </w:p>
          <w:p>
            <w:pPr>
              <w:spacing w:after="0"/>
            </w:pPr>
            <w:r>
              <w:rPr>
                <w:b w:val="0"/>
                <w:sz w:val="19"/>
              </w:rPr>
              <w:t>Okuryazarlığı</w:t>
            </w:r>
          </w:p>
          <w:p>
            <w:pPr>
              <w:spacing w:after="0"/>
            </w:pPr>
            <w:r>
              <w:rPr>
                <w:b w:val="0"/>
                <w:sz w:val="19"/>
              </w:rPr>
              <w:t>OB1. Bilgi Okuryazarlığı, OB3. Finansal Okuryazarlık</w:t>
            </w:r>
          </w:p>
          <w:p>
            <w:pPr>
              <w:spacing w:after="0"/>
            </w:pPr>
            <w:r>
              <w:rPr>
                <w:b w:val="0"/>
                <w:sz w:val="19"/>
              </w:rPr>
              <w:t>OB2. Dijital Okuryazarlık, OB8. Sürdürülebilirlik</w:t>
            </w:r>
          </w:p>
          <w:p>
            <w:pPr>
              <w:spacing w:after="0"/>
            </w:pPr>
            <w:r>
              <w:rPr>
                <w:b w:val="0"/>
                <w:sz w:val="19"/>
              </w:rPr>
              <w:t>Okuryazarlığı</w:t>
            </w:r>
          </w:p>
          <w:p>
            <w:pPr>
              <w:spacing w:after="0"/>
            </w:pPr>
            <w:r>
              <w:rPr>
                <w:b w:val="0"/>
                <w:sz w:val="19"/>
              </w:rPr>
              <w:t>OB3. Finansal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(BİY.10.2.9. Çevresinde atık yönetimi konusunda yapılan çalışmalarla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Ekosistemdeki madde ve enerji akışıyla ilgili örüntüler</w:t>
            </w:r>
          </w:p>
          <w:p>
            <w:pPr>
              <w:spacing w:after="0"/>
            </w:pPr>
            <w:r>
              <w:rPr>
                <w:b w:val="0"/>
                <w:sz w:val="19"/>
              </w:rPr>
              <w:t>içeren durumlar verilerek örüntüleri bulup genelleme yapabilecekleri açık uçlu sorular</w:t>
            </w:r>
          </w:p>
          <w:p>
            <w:pPr>
              <w:spacing w:after="0"/>
            </w:pPr>
            <w:r>
              <w:rPr>
                <w:b w:val="0"/>
                <w:sz w:val="19"/>
              </w:rPr>
              <w:t>sorulabilir. Öğrencilerin cevapları, puanlama anahtarı ile puanlanabilir.</w:t>
            </w:r>
          </w:p>
          <w:p>
            <w:pPr>
              <w:spacing w:after="0"/>
            </w:pPr>
            <w:r>
              <w:rPr>
                <w:b w:val="0"/>
                <w:sz w:val="19"/>
              </w:rPr>
              <w:t>Öğrencilere madde döngüsü ile ilgili model oluşturmaya yönelik performans</w:t>
            </w:r>
          </w:p>
          <w:p>
            <w:pPr>
              <w:spacing w:after="0"/>
            </w:pPr>
            <w:r>
              <w:rPr>
                <w:b w:val="0"/>
                <w:sz w:val="19"/>
              </w:rPr>
              <w:t>görevi verilebilir. Öğrencilerin oluşturacağı model, bütüncül dereceli puanlama</w:t>
            </w:r>
          </w:p>
          <w:p>
            <w:pPr>
              <w:spacing w:after="0"/>
            </w:pPr>
            <w:r>
              <w:rPr>
                <w:b w:val="0"/>
                <w:sz w:val="19"/>
              </w:rPr>
              <w:t>anahtarı ile değerlendirilebilir. Öğrencilerin kendilerini performans görevi açısından</w:t>
            </w:r>
          </w:p>
          <w:p>
            <w:pPr>
              <w:spacing w:after="0"/>
            </w:pPr>
            <w:r>
              <w:rPr>
                <w:b w:val="0"/>
                <w:sz w:val="19"/>
              </w:rPr>
              <w:t>değerlendirmesi amacıyla öz değerlendirme formu kullanılabilir.</w:t>
            </w:r>
          </w:p>
          <w:p>
            <w:pPr>
              <w:spacing w:after="0"/>
            </w:pPr>
            <w:r>
              <w:rPr>
                <w:b w:val="0"/>
                <w:sz w:val="19"/>
              </w:rPr>
              <w:t>Öğrencilere ekolojik sürdürülebilirliğin önemine ve sürdürülebilirliği kısıtlayan</w:t>
            </w:r>
          </w:p>
          <w:p>
            <w:pPr>
              <w:spacing w:after="0"/>
            </w:pPr>
            <w:r>
              <w:rPr>
                <w:b w:val="0"/>
                <w:sz w:val="19"/>
              </w:rPr>
              <w:t>durumlara ilişkin çıkarım yapıp yargıda bulunacakları bir araştırma raporu hazırlamaya</w:t>
            </w:r>
          </w:p>
          <w:p>
            <w:pPr>
              <w:spacing w:after="0"/>
            </w:pPr>
            <w:r>
              <w:rPr>
                <w:b w:val="0"/>
                <w:sz w:val="19"/>
              </w:rPr>
              <w:t>ve hazırladıkları raporu sınıf içinde sunmaya yönelik performans görevi verilebilir.</w:t>
            </w:r>
          </w:p>
          <w:p>
            <w:pPr>
              <w:spacing w:after="0"/>
            </w:pPr>
            <w:r>
              <w:rPr>
                <w:b w:val="0"/>
                <w:sz w:val="19"/>
              </w:rPr>
              <w:t>Hazırlanan raporun ve sunumun değerlendirilmesinde analitik dereceli puanlama</w:t>
            </w:r>
          </w:p>
          <w:p>
            <w:pPr>
              <w:spacing w:after="0"/>
            </w:pPr>
            <w:r>
              <w:rPr>
                <w:b w:val="0"/>
                <w:sz w:val="19"/>
              </w:rPr>
              <w:t>anahtarı, öz değerlendirme ve akran değerlendirme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BİYOLOJİ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10. Sınıf Biyoloji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