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7. SINIF MATEMATİK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Tam Sayılar</w:t>
            </w:r>
          </w:p>
          <w:p>
            <w:pPr>
              <w:spacing w:after="0"/>
            </w:pPr>
            <w:r>
              <w:rPr>
                <w:b w:val="0"/>
                <w:sz w:val="19"/>
              </w:rPr>
              <w:t>Rasyonel Sayılar ve Farklı Temsilleri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MAT.7.1.1. Gerçek yaşam ya da matematiksel durumlarda doğal sayı, tam sayı ve rasyonel sayıları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Tam sayıları inceler.</w:t>
            </w:r>
          </w:p>
          <w:p>
            <w:pPr>
              <w:spacing w:after="0"/>
            </w:pPr>
            <w:r>
              <w:rPr>
                <w:b w:val="0"/>
                <w:sz w:val="19"/>
              </w:rPr>
              <w:t xml:space="preserve">b) Tam sayıları rasyonel sayılara genişletir ve mutlak değerle sayı doğrusunda </w:t>
            </w:r>
          </w:p>
          <w:p>
            <w:pPr>
              <w:spacing w:after="0"/>
            </w:pPr>
            <w:r>
              <w:rPr>
                <w:b w:val="0"/>
                <w:sz w:val="19"/>
              </w:rPr>
              <w:t>açıklar.</w:t>
            </w:r>
          </w:p>
          <w:p>
            <w:pPr>
              <w:spacing w:after="0"/>
            </w:pPr>
            <w:r>
              <w:rPr>
                <w:b w:val="0"/>
                <w:sz w:val="19"/>
              </w:rPr>
              <w:t>c) Sayı doğrusu üzerinde her rasyonel sayının bir noktaya karşılık geldiğini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p>
            <w:pPr>
              <w:spacing w:after="0"/>
            </w:pPr>
            <w:r>
              <w:rPr>
                <w:b w:val="0"/>
                <w:sz w:val="19"/>
              </w:rPr>
              <w:t xml:space="preserve">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(MAT.7.1.1. Gerçek yaşam ya da matematiksel durumlarda doğal sayı, tam sayı ve rasyonel sayıları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Tam Sayılar</w:t>
            </w:r>
          </w:p>
          <w:p>
            <w:pPr>
              <w:spacing w:after="0"/>
            </w:pPr>
            <w:r>
              <w:rPr>
                <w:b w:val="0"/>
                <w:sz w:val="19"/>
              </w:rPr>
              <w:t>Rasyonel Sayılar ve Farklı Temsilleri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MAT.7.1.1. Gerçek yaşam ya da matematiksel durumlarda doğal sayı, tam sayı ve rasyonel sayıları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Tam sayıları inceler.</w:t>
            </w:r>
          </w:p>
          <w:p>
            <w:pPr>
              <w:spacing w:after="0"/>
            </w:pPr>
            <w:r>
              <w:rPr>
                <w:b w:val="0"/>
                <w:sz w:val="19"/>
              </w:rPr>
              <w:t xml:space="preserve">b) Tam sayıları rasyonel sayılara genişletir ve mutlak değerle sayı doğrusunda </w:t>
            </w:r>
          </w:p>
          <w:p>
            <w:pPr>
              <w:spacing w:after="0"/>
            </w:pPr>
            <w:r>
              <w:rPr>
                <w:b w:val="0"/>
                <w:sz w:val="19"/>
              </w:rPr>
              <w:t>açıklar.</w:t>
            </w:r>
          </w:p>
          <w:p>
            <w:pPr>
              <w:spacing w:after="0"/>
            </w:pPr>
            <w:r>
              <w:rPr>
                <w:b w:val="0"/>
                <w:sz w:val="19"/>
              </w:rPr>
              <w:t>c) Sayı doğrusu üzerinde her rasyonel sayının bir noktaya karşılık geldiğini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p>
            <w:pPr>
              <w:spacing w:after="0"/>
            </w:pPr>
            <w:r>
              <w:rPr>
                <w:b w:val="0"/>
                <w:sz w:val="19"/>
              </w:rPr>
              <w:t xml:space="preserve">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(MAT.7.1.1. Gerçek yaşam ya da matematiksel durumlarda doğal sayı, tam sayı ve rasyonel sayıları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Milli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3. Hafta: 28 Eylül-02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Eylül-02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Rasyonel Sayılar ve Farklı Temsilleri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MAT.7.1.2. Gerçek yaşam durumlarında rasyonel sayıların ondalık gösterimlerini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Bölme işlemini kullanarak her rasyonel sayının bir ondalık gösterimi olduğunu inceler.</w:t>
            </w:r>
          </w:p>
          <w:p>
            <w:pPr>
              <w:spacing w:after="0"/>
            </w:pPr>
            <w:r>
              <w:rPr>
                <w:b w:val="0"/>
                <w:sz w:val="19"/>
              </w:rPr>
              <w:t>b) Rasyonel sayıların ondalık gösterimlerinden bazılarının devirli olduğuna dair çıkarım yapar.</w:t>
            </w:r>
          </w:p>
          <w:p>
            <w:pPr>
              <w:spacing w:after="0"/>
            </w:pPr>
            <w:r>
              <w:rPr>
                <w:b w:val="0"/>
                <w:sz w:val="19"/>
              </w:rPr>
              <w:t>c) Her rasyonel sayının devirli ya da devirsiz ondalık açılımları olduğunu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p>
            <w:pPr>
              <w:spacing w:after="0"/>
            </w:pPr>
            <w:r>
              <w:rPr>
                <w:b w:val="0"/>
                <w:sz w:val="19"/>
              </w:rPr>
              <w:t xml:space="preserve">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(MAT.7.1.2. Gerçek yaşam durumlarında rasyonel sayıların ondalık gösterimlerini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4. Hafta: 05-09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05-09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Rasyonel Sayılar ve Farklı Temsilleri</w:t>
            </w:r>
          </w:p>
          <w:p>
            <w:pPr>
              <w:spacing w:after="0"/>
            </w:pPr>
            <w:r>
              <w:rPr>
                <w:b w:val="0"/>
                <w:sz w:val="19"/>
              </w:rPr>
              <w:t>Rasyonel Sayılarda Karşılaştırma ve Sıralama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MAT.7.1.2. Gerçek yaşam durumlarında rasyonel sayıların ondalık gösterimlerini yansıtabilme</w:t>
            </w:r>
          </w:p>
          <w:p>
            <w:pPr>
              <w:spacing w:after="0"/>
            </w:pPr>
            <w:r>
              <w:rPr>
                <w:b w:val="0"/>
                <w:sz w:val="19"/>
              </w:rPr>
              <w:t>MAT.7.1.3. Rasyonel sayıların karşılaştırma ve sıralama ilişkilerini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MAT.7.1.2.</w:t>
            </w:r>
          </w:p>
          <w:p>
            <w:pPr>
              <w:spacing w:after="0"/>
            </w:pPr>
            <w:r>
              <w:rPr>
                <w:b w:val="0"/>
                <w:sz w:val="19"/>
              </w:rPr>
              <w:t>a) Bölme işlemini kullanarak her rasyonel sayının bir ondalık gösterimi olduğunu inceler.</w:t>
            </w:r>
          </w:p>
          <w:p>
            <w:pPr>
              <w:spacing w:after="0"/>
            </w:pPr>
            <w:r>
              <w:rPr>
                <w:b w:val="0"/>
                <w:sz w:val="19"/>
              </w:rPr>
              <w:t>b) Rasyonel sayıların ondalık gösterimlerinden bazılarının devirli olduğuna dair çıkarım yapar.</w:t>
            </w:r>
          </w:p>
          <w:p>
            <w:pPr>
              <w:spacing w:after="0"/>
            </w:pPr>
            <w:r>
              <w:rPr>
                <w:b w:val="0"/>
                <w:sz w:val="19"/>
              </w:rPr>
              <w:t>c) Her rasyonel sayının devirli ya da devirsiz ondalık açılımları olduğunu değerlendirir.</w:t>
            </w:r>
          </w:p>
          <w:p>
            <w:pPr>
              <w:spacing w:after="0"/>
            </w:pPr>
            <w:r>
              <w:rPr>
                <w:b w:val="0"/>
                <w:sz w:val="19"/>
              </w:rPr>
              <w:t>MAT.7.1.3.</w:t>
            </w:r>
          </w:p>
          <w:p>
            <w:pPr>
              <w:spacing w:after="0"/>
            </w:pPr>
            <w:r>
              <w:rPr>
                <w:b w:val="0"/>
                <w:sz w:val="19"/>
              </w:rPr>
              <w:t xml:space="preserve">a) Paydası 1 olan rasyonel sayılardan (tam sayılardan) başlayarak rasyonel sayıları sayı doğrusunda inceler. </w:t>
            </w:r>
          </w:p>
          <w:p>
            <w:pPr>
              <w:spacing w:after="0"/>
            </w:pPr>
            <w:r>
              <w:rPr>
                <w:b w:val="0"/>
                <w:sz w:val="19"/>
              </w:rPr>
              <w:t>b) Rasyonel sayıların karşılaştırma ve sıralama ilişkilerini sembolik olarak ifade eder.</w:t>
            </w:r>
          </w:p>
          <w:p>
            <w:pPr>
              <w:spacing w:after="0"/>
            </w:pPr>
            <w:r>
              <w:rPr>
                <w:b w:val="0"/>
                <w:sz w:val="19"/>
              </w:rPr>
              <w:t>c) Rasyonel sayıların karşılaştırma ve sıralama ilişkisini sayı doğrusu üzerinde kendi ifadeleriyle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p>
            <w:pPr>
              <w:spacing w:after="0"/>
            </w:pPr>
            <w:r>
              <w:rPr>
                <w:b w:val="0"/>
                <w:sz w:val="19"/>
              </w:rPr>
              <w:t xml:space="preserve">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(MAT.7.1.2. Gerçek yaşam durumlarında rasyonel sayıların ondalık gösterimlerini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4. Hafta: 05-09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05-09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Rasyonel Sayılar ve Farklı Temsilleri</w:t>
            </w:r>
          </w:p>
          <w:p>
            <w:pPr>
              <w:spacing w:after="0"/>
            </w:pPr>
            <w:r>
              <w:rPr>
                <w:b w:val="0"/>
                <w:sz w:val="19"/>
              </w:rPr>
              <w:t>Rasyonel Sayılarda Karşılaştırma ve Sıralama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MAT.7.1.2. Gerçek yaşam durumlarında rasyonel sayıların ondalık gösterimlerini yansıtabilme</w:t>
            </w:r>
          </w:p>
          <w:p>
            <w:pPr>
              <w:spacing w:after="0"/>
            </w:pPr>
            <w:r>
              <w:rPr>
                <w:b w:val="0"/>
                <w:sz w:val="19"/>
              </w:rPr>
              <w:t>MAT.7.1.3. Rasyonel sayıların karşılaştırma ve sıralama ilişkilerini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MAT.7.1.2.</w:t>
            </w:r>
          </w:p>
          <w:p>
            <w:pPr>
              <w:spacing w:after="0"/>
            </w:pPr>
            <w:r>
              <w:rPr>
                <w:b w:val="0"/>
                <w:sz w:val="19"/>
              </w:rPr>
              <w:t>a) Bölme işlemini kullanarak her rasyonel sayının bir ondalık gösterimi olduğunu inceler.</w:t>
            </w:r>
          </w:p>
          <w:p>
            <w:pPr>
              <w:spacing w:after="0"/>
            </w:pPr>
            <w:r>
              <w:rPr>
                <w:b w:val="0"/>
                <w:sz w:val="19"/>
              </w:rPr>
              <w:t>b) Rasyonel sayıların ondalık gösterimlerinden bazılarının devirli olduğuna dair çıkarım yapar.</w:t>
            </w:r>
          </w:p>
          <w:p>
            <w:pPr>
              <w:spacing w:after="0"/>
            </w:pPr>
            <w:r>
              <w:rPr>
                <w:b w:val="0"/>
                <w:sz w:val="19"/>
              </w:rPr>
              <w:t>c) Her rasyonel sayının devirli ya da devirsiz ondalık açılımları olduğunu değerlendirir.</w:t>
            </w:r>
          </w:p>
          <w:p>
            <w:pPr>
              <w:spacing w:after="0"/>
            </w:pPr>
            <w:r>
              <w:rPr>
                <w:b w:val="0"/>
                <w:sz w:val="19"/>
              </w:rPr>
              <w:t>MAT.7.1.3.</w:t>
            </w:r>
          </w:p>
          <w:p>
            <w:pPr>
              <w:spacing w:after="0"/>
            </w:pPr>
            <w:r>
              <w:rPr>
                <w:b w:val="0"/>
                <w:sz w:val="19"/>
              </w:rPr>
              <w:t xml:space="preserve">a) Paydası 1 olan rasyonel sayılardan (tam sayılardan) başlayarak rasyonel sayıları sayı doğrusunda inceler. </w:t>
            </w:r>
          </w:p>
          <w:p>
            <w:pPr>
              <w:spacing w:after="0"/>
            </w:pPr>
            <w:r>
              <w:rPr>
                <w:b w:val="0"/>
                <w:sz w:val="19"/>
              </w:rPr>
              <w:t>b) Rasyonel sayıların karşılaştırma ve sıralama ilişkilerini sembolik olarak ifade eder.</w:t>
            </w:r>
          </w:p>
          <w:p>
            <w:pPr>
              <w:spacing w:after="0"/>
            </w:pPr>
            <w:r>
              <w:rPr>
                <w:b w:val="0"/>
                <w:sz w:val="19"/>
              </w:rPr>
              <w:t>c) Rasyonel sayıların karşılaştırma ve sıralama ilişkisini sayı doğrusu üzerinde kendi ifadeleriyle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p>
            <w:pPr>
              <w:spacing w:after="0"/>
            </w:pPr>
            <w:r>
              <w:rPr>
                <w:b w:val="0"/>
                <w:sz w:val="19"/>
              </w:rPr>
              <w:t xml:space="preserve">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(MAT.7.1.2. Gerçek yaşam durumlarında rasyonel sayıların ondalık gösterimlerini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Rasyonel Sayılarda Karşılaştırma ve Sıralama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MAT.7.1.3. Rasyonel sayıların karşılaştırma ve sıralama ilişkilerini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Paydası 1 olan rasyonel sayılardan (tam sayılardan) başlayarak rasyonel sayıları sayı doğrusunda inceler. </w:t>
            </w:r>
          </w:p>
          <w:p>
            <w:pPr>
              <w:spacing w:after="0"/>
            </w:pPr>
            <w:r>
              <w:rPr>
                <w:b w:val="0"/>
                <w:sz w:val="19"/>
              </w:rPr>
              <w:t>b) Rasyonel sayıların karşılaştırma ve sıralama ilişkilerini sembolik olarak ifade eder.</w:t>
            </w:r>
          </w:p>
          <w:p>
            <w:pPr>
              <w:spacing w:after="0"/>
            </w:pPr>
            <w:r>
              <w:rPr>
                <w:b w:val="0"/>
                <w:sz w:val="19"/>
              </w:rPr>
              <w:t>c) Rasyonel sayıların karşılaştırma ve sıralama ilişkisini sayı doğrusu üzerinde kendi ifadeleriyle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p>
            <w:pPr>
              <w:spacing w:after="0"/>
            </w:pPr>
            <w:r>
              <w:rPr>
                <w:b w:val="0"/>
                <w:sz w:val="19"/>
              </w:rPr>
              <w:t xml:space="preserve">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(MAT.7.1.3. Rasyonel sayıların karşılaştırma ve sıralama ilişkilerini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Rasyonel Sayılarla İşlemler ve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MAT.7.1.4. Rasyonel sayılar ve işlemler içeren gerçek yaşam problemlerini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Rasyonel sayılarla toplama, çıkarma, çarpma ve bölme işlemlerini içeren problemlerde sayı ve işlem bileşenlerini belirler.</w:t>
            </w:r>
          </w:p>
          <w:p>
            <w:pPr>
              <w:spacing w:after="0"/>
            </w:pPr>
            <w:r>
              <w:rPr>
                <w:b w:val="0"/>
                <w:sz w:val="19"/>
              </w:rPr>
              <w:t>b) Rasyonel sayılarla toplama, çıkarma, çarpma ve bölme işlemlerini içeren problemlerde istenenler ve seçilen işlemler arasındaki ilişkileri belirler.</w:t>
            </w:r>
          </w:p>
          <w:p>
            <w:pPr>
              <w:spacing w:after="0"/>
            </w:pPr>
            <w:r>
              <w:rPr>
                <w:b w:val="0"/>
                <w:sz w:val="19"/>
              </w:rPr>
              <w:t>c) Rasyonel sayılarla toplama, çıkarma, çarpma ve bölme işlemlerini içeren problemlerde problem bağlamını uygun temsillere (şekil, sayı doğrusu gibi) dönüştürür.</w:t>
            </w:r>
          </w:p>
          <w:p>
            <w:pPr>
              <w:spacing w:after="0"/>
            </w:pPr>
            <w:r>
              <w:rPr>
                <w:b w:val="0"/>
                <w:sz w:val="19"/>
              </w:rPr>
              <w:t>ç) Kullanılan temsil üzerinden problemi kendi ifadeleri ile açıklar.</w:t>
            </w:r>
          </w:p>
          <w:p>
            <w:pPr>
              <w:spacing w:after="0"/>
            </w:pPr>
            <w:r>
              <w:rPr>
                <w:b w:val="0"/>
                <w:sz w:val="19"/>
              </w:rPr>
              <w:t>d) Problemlerin çözümü için stratejiler oluşturur.</w:t>
            </w:r>
          </w:p>
          <w:p>
            <w:pPr>
              <w:spacing w:after="0"/>
            </w:pPr>
            <w:r>
              <w:rPr>
                <w:b w:val="0"/>
                <w:sz w:val="19"/>
              </w:rPr>
              <w:t>e) Stratejileri işe koşarak problemi çözer.</w:t>
            </w:r>
          </w:p>
          <w:p>
            <w:pPr>
              <w:spacing w:after="0"/>
            </w:pPr>
            <w:r>
              <w:rPr>
                <w:b w:val="0"/>
                <w:sz w:val="19"/>
              </w:rPr>
              <w:t>f) Problemin çözümünü kontrol eder.</w:t>
            </w:r>
          </w:p>
          <w:p>
            <w:pPr>
              <w:spacing w:after="0"/>
            </w:pPr>
            <w:r>
              <w:rPr>
                <w:b w:val="0"/>
                <w:sz w:val="19"/>
              </w:rPr>
              <w:t>g) Problemlerin olası farklı çözüm stratejilerini inceler.</w:t>
            </w:r>
          </w:p>
          <w:p>
            <w:pPr>
              <w:spacing w:after="0"/>
            </w:pPr>
            <w:r>
              <w:rPr>
                <w:b w:val="0"/>
                <w:sz w:val="19"/>
              </w:rPr>
              <w:t>ğ) Çözüme ulaştıran stratejilere uygun genellemeler yapar.</w:t>
            </w:r>
          </w:p>
          <w:p>
            <w:pPr>
              <w:spacing w:after="0"/>
            </w:pPr>
            <w:r>
              <w:rPr>
                <w:b w:val="0"/>
                <w:sz w:val="19"/>
              </w:rPr>
              <w:t>h) Genellemelerin geçerliliğini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p>
            <w:pPr>
              <w:spacing w:after="0"/>
            </w:pPr>
            <w:r>
              <w:rPr>
                <w:b w:val="0"/>
                <w:sz w:val="19"/>
              </w:rPr>
              <w:t xml:space="preserve">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(MAT.7.1.4. Rasyonel sayılar ve işlemler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Rasyonel Sayılarla İşlemler ve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MAT.7.1.4. Rasyonel sayılar ve işlemler içeren gerçek yaşam problemlerini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Rasyonel sayılarla toplama, çıkarma, çarpma ve bölme işlemlerini içeren </w:t>
            </w:r>
          </w:p>
          <w:p>
            <w:pPr>
              <w:spacing w:after="0"/>
            </w:pPr>
            <w:r>
              <w:rPr>
                <w:b w:val="0"/>
                <w:sz w:val="19"/>
              </w:rPr>
              <w:t>problemlerde sayı ve işlem bileşenlerini belirler.</w:t>
            </w:r>
          </w:p>
          <w:p>
            <w:pPr>
              <w:spacing w:after="0"/>
            </w:pPr>
            <w:r>
              <w:rPr>
                <w:b w:val="0"/>
                <w:sz w:val="19"/>
              </w:rPr>
              <w:t xml:space="preserve">b) Rasyonel sayılarla toplama, çıkarma, çarpma ve bölme işlemlerini içeren </w:t>
            </w:r>
          </w:p>
          <w:p>
            <w:pPr>
              <w:spacing w:after="0"/>
            </w:pPr>
            <w:r>
              <w:rPr>
                <w:b w:val="0"/>
                <w:sz w:val="19"/>
              </w:rPr>
              <w:t>problemlerde istenenler ve seçilen işlemler arasındaki ilişkileri belirler.</w:t>
            </w:r>
          </w:p>
          <w:p>
            <w:pPr>
              <w:spacing w:after="0"/>
            </w:pPr>
            <w:r>
              <w:rPr>
                <w:b w:val="0"/>
                <w:sz w:val="19"/>
              </w:rPr>
              <w:t xml:space="preserve">c) Rasyonel sayılarla toplama, çıkarma, çarpma ve bölme işlemlerini içeren </w:t>
            </w:r>
          </w:p>
          <w:p>
            <w:pPr>
              <w:spacing w:after="0"/>
            </w:pPr>
            <w:r>
              <w:rPr>
                <w:b w:val="0"/>
                <w:sz w:val="19"/>
              </w:rPr>
              <w:t xml:space="preserve">problemlerde problem bağlamını uygun temsillere (şekil, sayı doğrusu gibi) </w:t>
            </w:r>
          </w:p>
          <w:p>
            <w:pPr>
              <w:spacing w:after="0"/>
            </w:pPr>
            <w:r>
              <w:rPr>
                <w:b w:val="0"/>
                <w:sz w:val="19"/>
              </w:rPr>
              <w:t>dönüştürür.</w:t>
            </w:r>
          </w:p>
          <w:p>
            <w:pPr>
              <w:spacing w:after="0"/>
            </w:pPr>
            <w:r>
              <w:rPr>
                <w:b w:val="0"/>
                <w:sz w:val="19"/>
              </w:rPr>
              <w:t>ç) Kullanılan temsil üzerinden problemi kendi ifadeleri ile açıklar.</w:t>
            </w:r>
          </w:p>
          <w:p>
            <w:pPr>
              <w:spacing w:after="0"/>
            </w:pPr>
            <w:r>
              <w:rPr>
                <w:b w:val="0"/>
                <w:sz w:val="19"/>
              </w:rPr>
              <w:t>d) Problemlerin çözümü için stratejiler oluşturur.</w:t>
            </w:r>
          </w:p>
          <w:p>
            <w:pPr>
              <w:spacing w:after="0"/>
            </w:pPr>
            <w:r>
              <w:rPr>
                <w:b w:val="0"/>
                <w:sz w:val="19"/>
              </w:rPr>
              <w:t>e) Stratejileri işe koşarak problemi çözer.</w:t>
            </w:r>
          </w:p>
          <w:p>
            <w:pPr>
              <w:spacing w:after="0"/>
            </w:pPr>
            <w:r>
              <w:rPr>
                <w:b w:val="0"/>
                <w:sz w:val="19"/>
              </w:rPr>
              <w:t>f) Problemin çözümünü kontrol eder.</w:t>
            </w:r>
          </w:p>
          <w:p>
            <w:pPr>
              <w:spacing w:after="0"/>
            </w:pPr>
            <w:r>
              <w:rPr>
                <w:b w:val="0"/>
                <w:sz w:val="19"/>
              </w:rPr>
              <w:t>g) Problemlerin olası farklı çözüm stratejilerini inceler.</w:t>
            </w:r>
          </w:p>
          <w:p>
            <w:pPr>
              <w:spacing w:after="0"/>
            </w:pPr>
            <w:r>
              <w:rPr>
                <w:b w:val="0"/>
                <w:sz w:val="19"/>
              </w:rPr>
              <w:t>ğ) Çözüme ulaştıran stratejilere uygun genellemeler yapar.</w:t>
            </w:r>
          </w:p>
          <w:p>
            <w:pPr>
              <w:spacing w:after="0"/>
            </w:pPr>
            <w:r>
              <w:rPr>
                <w:b w:val="0"/>
                <w:sz w:val="19"/>
              </w:rPr>
              <w:t>h) Genellemelerin geçerliliğini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p>
            <w:pPr>
              <w:spacing w:after="0"/>
            </w:pPr>
            <w:r>
              <w:rPr>
                <w:b w:val="0"/>
                <w:sz w:val="19"/>
              </w:rPr>
              <w:t xml:space="preserve">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(MAT.7.1.4. Rasyonel sayılar ve işlemler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8. Hafta: 02-06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02-06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p>
            <w:pPr>
              <w:spacing w:after="0"/>
            </w:pPr>
            <w:r>
              <w:rPr>
                <w:b w:val="0"/>
                <w:sz w:val="19"/>
              </w:rPr>
              <w:t>GEOMETRİK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Rasyonel Sayılarla İşlemler ve Problem Çözme</w:t>
            </w:r>
          </w:p>
          <w:p>
            <w:pPr>
              <w:spacing w:after="0"/>
            </w:pPr>
            <w:r>
              <w:rPr>
                <w:b w:val="0"/>
                <w:sz w:val="19"/>
              </w:rPr>
              <w:t>Cisimlerin Farklı Yönlerden Görünümleri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MAT.7.1.4. Rasyonel sayılar ve işlemler içeren gerçek yaşam problemlerini çözebilme</w:t>
            </w:r>
          </w:p>
          <w:p>
            <w:pPr>
              <w:spacing w:after="0"/>
            </w:pPr>
            <w:r>
              <w:rPr>
                <w:b w:val="0"/>
                <w:sz w:val="19"/>
              </w:rPr>
              <w:t xml:space="preserve"> MAT.7.4.1. Eş küplerle oluşturulan yapılar ile görünümleri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MAT.7.1.4.</w:t>
            </w:r>
          </w:p>
          <w:p>
            <w:pPr>
              <w:spacing w:after="0"/>
            </w:pPr>
            <w:r>
              <w:rPr>
                <w:b w:val="0"/>
                <w:sz w:val="19"/>
              </w:rPr>
              <w:t xml:space="preserve">a) Rasyonel sayılarla toplama, çıkarma, çarpma ve bölme işlemlerini içeren </w:t>
            </w:r>
          </w:p>
          <w:p>
            <w:pPr>
              <w:spacing w:after="0"/>
            </w:pPr>
            <w:r>
              <w:rPr>
                <w:b w:val="0"/>
                <w:sz w:val="19"/>
              </w:rPr>
              <w:t>problemlerde sayı ve işlem bileşenlerini belirler.</w:t>
            </w:r>
          </w:p>
          <w:p>
            <w:pPr>
              <w:spacing w:after="0"/>
            </w:pPr>
            <w:r>
              <w:rPr>
                <w:b w:val="0"/>
                <w:sz w:val="19"/>
              </w:rPr>
              <w:t xml:space="preserve">b) Rasyonel sayılarla toplama, çıkarma, çarpma ve bölme işlemlerini içeren </w:t>
            </w:r>
          </w:p>
          <w:p>
            <w:pPr>
              <w:spacing w:after="0"/>
            </w:pPr>
            <w:r>
              <w:rPr>
                <w:b w:val="0"/>
                <w:sz w:val="19"/>
              </w:rPr>
              <w:t>problemlerde istenenler ve seçilen işlemler arasındaki ilişkileri belirler.</w:t>
            </w:r>
          </w:p>
          <w:p>
            <w:pPr>
              <w:spacing w:after="0"/>
            </w:pPr>
            <w:r>
              <w:rPr>
                <w:b w:val="0"/>
                <w:sz w:val="19"/>
              </w:rPr>
              <w:t xml:space="preserve">c) Rasyonel sayılarla toplama, çıkarma, çarpma ve bölme işlemlerini içeren </w:t>
            </w:r>
          </w:p>
          <w:p>
            <w:pPr>
              <w:spacing w:after="0"/>
            </w:pPr>
            <w:r>
              <w:rPr>
                <w:b w:val="0"/>
                <w:sz w:val="19"/>
              </w:rPr>
              <w:t xml:space="preserve">problemlerde problem bağlamını uygun temsillere (şekil, sayı doğrusu gibi) </w:t>
            </w:r>
          </w:p>
          <w:p>
            <w:pPr>
              <w:spacing w:after="0"/>
            </w:pPr>
            <w:r>
              <w:rPr>
                <w:b w:val="0"/>
                <w:sz w:val="19"/>
              </w:rPr>
              <w:t>dönüştürür.</w:t>
            </w:r>
          </w:p>
          <w:p>
            <w:pPr>
              <w:spacing w:after="0"/>
            </w:pPr>
            <w:r>
              <w:rPr>
                <w:b w:val="0"/>
                <w:sz w:val="19"/>
              </w:rPr>
              <w:t>ç) Kullanılan temsil üzerinden problemi kendi ifadeleri ile açıklar.</w:t>
            </w:r>
          </w:p>
          <w:p>
            <w:pPr>
              <w:spacing w:after="0"/>
            </w:pPr>
            <w:r>
              <w:rPr>
                <w:b w:val="0"/>
                <w:sz w:val="19"/>
              </w:rPr>
              <w:t>d) Problemlerin çözümü için stratejiler oluşturur.</w:t>
            </w:r>
          </w:p>
          <w:p>
            <w:pPr>
              <w:spacing w:after="0"/>
            </w:pPr>
            <w:r>
              <w:rPr>
                <w:b w:val="0"/>
                <w:sz w:val="19"/>
              </w:rPr>
              <w:t>e) Stratejileri işe koşarak problemi çözer.</w:t>
            </w:r>
          </w:p>
          <w:p>
            <w:pPr>
              <w:spacing w:after="0"/>
            </w:pPr>
            <w:r>
              <w:rPr>
                <w:b w:val="0"/>
                <w:sz w:val="19"/>
              </w:rPr>
              <w:t>f) Problemin çözümünü kontrol eder.</w:t>
            </w:r>
          </w:p>
          <w:p>
            <w:pPr>
              <w:spacing w:after="0"/>
            </w:pPr>
            <w:r>
              <w:rPr>
                <w:b w:val="0"/>
                <w:sz w:val="19"/>
              </w:rPr>
              <w:t>g) Problemlerin olası farklı çözüm stratejilerini inceler.</w:t>
            </w:r>
          </w:p>
          <w:p>
            <w:pPr>
              <w:spacing w:after="0"/>
            </w:pPr>
            <w:r>
              <w:rPr>
                <w:b w:val="0"/>
                <w:sz w:val="19"/>
              </w:rPr>
              <w:t>ğ) Çözüme ulaştıran stratejilere uygun genellemeler yapar.</w:t>
            </w:r>
          </w:p>
          <w:p>
            <w:pPr>
              <w:spacing w:after="0"/>
            </w:pPr>
            <w:r>
              <w:rPr>
                <w:b w:val="0"/>
                <w:sz w:val="19"/>
              </w:rPr>
              <w:t>h) Genellemelerin geçerliliğini değerlendirir.</w:t>
            </w:r>
          </w:p>
          <w:p>
            <w:pPr>
              <w:spacing w:after="0"/>
            </w:pPr>
            <w:r>
              <w:rPr>
                <w:b w:val="0"/>
                <w:sz w:val="19"/>
              </w:rPr>
              <w:t xml:space="preserve"> MAT.7.4.1. </w:t>
            </w:r>
          </w:p>
          <w:p>
            <w:pPr>
              <w:spacing w:after="0"/>
            </w:pPr>
            <w:r>
              <w:rPr>
                <w:b w:val="0"/>
                <w:sz w:val="19"/>
              </w:rPr>
              <w:t>a) Eş küplerle oluşturulan yapıların farklı yönlerden görünümlerini çizer ve görünümleri verilen yapıları eş küplerle oluşturur.</w:t>
            </w:r>
          </w:p>
          <w:p>
            <w:pPr>
              <w:spacing w:after="0"/>
            </w:pPr>
            <w:r>
              <w:rPr>
                <w:b w:val="0"/>
                <w:sz w:val="19"/>
              </w:rPr>
              <w:t>b) Oluşturduğu yapı ile görünümleri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w:t>
            </w:r>
          </w:p>
          <w:p>
            <w:pPr>
              <w:spacing w:after="0"/>
            </w:pPr>
            <w:r>
              <w:rPr>
                <w:b w:val="0"/>
                <w:sz w:val="19"/>
              </w:rPr>
              <w:t xml:space="preserve">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(MAT.7.1.4. Rasyonel sayılar ve işlemler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8. Hafta: 02-06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02-06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p>
            <w:pPr>
              <w:spacing w:after="0"/>
            </w:pPr>
            <w:r>
              <w:rPr>
                <w:b w:val="0"/>
                <w:sz w:val="19"/>
              </w:rPr>
              <w:t>GEOMETRİK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Rasyonel Sayılarla İşlemler ve Problem Çözme</w:t>
            </w:r>
          </w:p>
          <w:p>
            <w:pPr>
              <w:spacing w:after="0"/>
            </w:pPr>
            <w:r>
              <w:rPr>
                <w:b w:val="0"/>
                <w:sz w:val="19"/>
              </w:rPr>
              <w:t>Cisimlerin Farklı Yönlerden Görünümleri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MAT.7.1.4. Rasyonel sayılar ve işlemler içeren gerçek yaşam problemlerini çözebilme</w:t>
            </w:r>
          </w:p>
          <w:p>
            <w:pPr>
              <w:spacing w:after="0"/>
            </w:pPr>
            <w:r>
              <w:rPr>
                <w:b w:val="0"/>
                <w:sz w:val="19"/>
              </w:rPr>
              <w:t xml:space="preserve"> MAT.7.4.1. Eş küplerle oluşturulan yapılar ile görünümleri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MAT.7.1.4.</w:t>
            </w:r>
          </w:p>
          <w:p>
            <w:pPr>
              <w:spacing w:after="0"/>
            </w:pPr>
            <w:r>
              <w:rPr>
                <w:b w:val="0"/>
                <w:sz w:val="19"/>
              </w:rPr>
              <w:t xml:space="preserve">a) Rasyonel sayılarla toplama, çıkarma, çarpma ve bölme işlemlerini içeren </w:t>
            </w:r>
          </w:p>
          <w:p>
            <w:pPr>
              <w:spacing w:after="0"/>
            </w:pPr>
            <w:r>
              <w:rPr>
                <w:b w:val="0"/>
                <w:sz w:val="19"/>
              </w:rPr>
              <w:t>problemlerde sayı ve işlem bileşenlerini belirler.</w:t>
            </w:r>
          </w:p>
          <w:p>
            <w:pPr>
              <w:spacing w:after="0"/>
            </w:pPr>
            <w:r>
              <w:rPr>
                <w:b w:val="0"/>
                <w:sz w:val="19"/>
              </w:rPr>
              <w:t xml:space="preserve">b) Rasyonel sayılarla toplama, çıkarma, çarpma ve bölme işlemlerini içeren </w:t>
            </w:r>
          </w:p>
          <w:p>
            <w:pPr>
              <w:spacing w:after="0"/>
            </w:pPr>
            <w:r>
              <w:rPr>
                <w:b w:val="0"/>
                <w:sz w:val="19"/>
              </w:rPr>
              <w:t>problemlerde istenenler ve seçilen işlemler arasındaki ilişkileri belirler.</w:t>
            </w:r>
          </w:p>
          <w:p>
            <w:pPr>
              <w:spacing w:after="0"/>
            </w:pPr>
            <w:r>
              <w:rPr>
                <w:b w:val="0"/>
                <w:sz w:val="19"/>
              </w:rPr>
              <w:t xml:space="preserve">c) Rasyonel sayılarla toplama, çıkarma, çarpma ve bölme işlemlerini içeren </w:t>
            </w:r>
          </w:p>
          <w:p>
            <w:pPr>
              <w:spacing w:after="0"/>
            </w:pPr>
            <w:r>
              <w:rPr>
                <w:b w:val="0"/>
                <w:sz w:val="19"/>
              </w:rPr>
              <w:t xml:space="preserve">problemlerde problem bağlamını uygun temsillere (şekil, sayı doğrusu gibi) </w:t>
            </w:r>
          </w:p>
          <w:p>
            <w:pPr>
              <w:spacing w:after="0"/>
            </w:pPr>
            <w:r>
              <w:rPr>
                <w:b w:val="0"/>
                <w:sz w:val="19"/>
              </w:rPr>
              <w:t>dönüştürür.</w:t>
            </w:r>
          </w:p>
          <w:p>
            <w:pPr>
              <w:spacing w:after="0"/>
            </w:pPr>
            <w:r>
              <w:rPr>
                <w:b w:val="0"/>
                <w:sz w:val="19"/>
              </w:rPr>
              <w:t>ç) Kullanılan temsil üzerinden problemi kendi ifadeleri ile açıklar.</w:t>
            </w:r>
          </w:p>
          <w:p>
            <w:pPr>
              <w:spacing w:after="0"/>
            </w:pPr>
            <w:r>
              <w:rPr>
                <w:b w:val="0"/>
                <w:sz w:val="19"/>
              </w:rPr>
              <w:t>d) Problemlerin çözümü için stratejiler oluşturur.</w:t>
            </w:r>
          </w:p>
          <w:p>
            <w:pPr>
              <w:spacing w:after="0"/>
            </w:pPr>
            <w:r>
              <w:rPr>
                <w:b w:val="0"/>
                <w:sz w:val="19"/>
              </w:rPr>
              <w:t>e) Stratejileri işe koşarak problemi çözer.</w:t>
            </w:r>
          </w:p>
          <w:p>
            <w:pPr>
              <w:spacing w:after="0"/>
            </w:pPr>
            <w:r>
              <w:rPr>
                <w:b w:val="0"/>
                <w:sz w:val="19"/>
              </w:rPr>
              <w:t>f) Problemin çözümünü kontrol eder.</w:t>
            </w:r>
          </w:p>
          <w:p>
            <w:pPr>
              <w:spacing w:after="0"/>
            </w:pPr>
            <w:r>
              <w:rPr>
                <w:b w:val="0"/>
                <w:sz w:val="19"/>
              </w:rPr>
              <w:t>g) Problemlerin olası farklı çözüm stratejilerini inceler.</w:t>
            </w:r>
          </w:p>
          <w:p>
            <w:pPr>
              <w:spacing w:after="0"/>
            </w:pPr>
            <w:r>
              <w:rPr>
                <w:b w:val="0"/>
                <w:sz w:val="19"/>
              </w:rPr>
              <w:t>ğ) Çözüme ulaştıran stratejilere uygun genellemeler yapar.</w:t>
            </w:r>
          </w:p>
          <w:p>
            <w:pPr>
              <w:spacing w:after="0"/>
            </w:pPr>
            <w:r>
              <w:rPr>
                <w:b w:val="0"/>
                <w:sz w:val="19"/>
              </w:rPr>
              <w:t>h) Genellemelerin geçerliliğini değerlendirir.</w:t>
            </w:r>
          </w:p>
          <w:p>
            <w:pPr>
              <w:spacing w:after="0"/>
            </w:pPr>
            <w:r>
              <w:rPr>
                <w:b w:val="0"/>
                <w:sz w:val="19"/>
              </w:rPr>
              <w:t xml:space="preserve"> MAT.7.4.1. </w:t>
            </w:r>
          </w:p>
          <w:p>
            <w:pPr>
              <w:spacing w:after="0"/>
            </w:pPr>
            <w:r>
              <w:rPr>
                <w:b w:val="0"/>
                <w:sz w:val="19"/>
              </w:rPr>
              <w:t>a) Eş küplerle oluşturulan yapıların farklı yönlerden görünümlerini çizer ve görünümleri verilen yapıları eş küplerle oluşturur.</w:t>
            </w:r>
          </w:p>
          <w:p>
            <w:pPr>
              <w:spacing w:after="0"/>
            </w:pPr>
            <w:r>
              <w:rPr>
                <w:b w:val="0"/>
                <w:sz w:val="19"/>
              </w:rPr>
              <w:t>b) Oluşturduğu yapı ile görünümleri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(MAT.7.1.4. Rasyonel sayılar ve işlemler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Performans Görevi</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Açık Uçlu Sorulardan Oluşan Çalışma Kâğıdı</w:t>
            </w:r>
          </w:p>
          <w:p>
            <w:pPr>
              <w:spacing w:after="0"/>
            </w:pPr>
            <w:r>
              <w:rPr>
                <w:b w:val="0"/>
                <w:sz w:val="19"/>
              </w:rPr>
              <w:t xml:space="preserve"> 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Dikdörtgenler Prizmasının Hacmi ve Yüzey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MAT.7.4.2. Dikdörtgenler prizmasının yüzey alanını yorumlayabilme</w:t>
            </w:r>
          </w:p>
          <w:p>
            <w:pPr>
              <w:spacing w:after="0"/>
            </w:pPr>
            <w:r>
              <w:rPr>
                <w:b w:val="0"/>
                <w:sz w:val="19"/>
              </w:rPr>
              <w:t>MAT.7.4.3. Dikdörtgenler prizmasının hacmini eş nesneler aracılığıyla yorumlayabilme</w:t>
            </w:r>
          </w:p>
          <w:p>
            <w:pPr>
              <w:spacing w:after="0"/>
            </w:pPr>
            <w:r>
              <w:rPr>
                <w:b w:val="0"/>
                <w:sz w:val="19"/>
              </w:rPr>
              <w:t>MAT.7.4.4. Dikdörtgenler prizmasının hacim bağıntısını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MAT.7.4.2.</w:t>
            </w:r>
          </w:p>
          <w:p>
            <w:pPr>
              <w:spacing w:after="0"/>
            </w:pPr>
            <w:r>
              <w:rPr>
                <w:b w:val="0"/>
                <w:sz w:val="19"/>
              </w:rPr>
              <w:t>a) Dikdörtgenler prizmasının farklı yüzey açınımlarını inceler.</w:t>
            </w:r>
          </w:p>
          <w:p>
            <w:pPr>
              <w:spacing w:after="0"/>
            </w:pPr>
            <w:r>
              <w:rPr>
                <w:b w:val="0"/>
                <w:sz w:val="19"/>
              </w:rPr>
              <w:t>b) Dikdörtgenler prizmasının yüzey açınımı ile yüzey alanı arasındaki ilişkileri ifade eder.</w:t>
            </w:r>
          </w:p>
          <w:p>
            <w:pPr>
              <w:spacing w:after="0"/>
            </w:pPr>
            <w:r>
              <w:rPr>
                <w:b w:val="0"/>
                <w:sz w:val="19"/>
              </w:rPr>
              <w:t>c) Dikdörtgenler prizmalarının yüzey açınımlarından yararlanarak yüzey alanlarını hesaplar.</w:t>
            </w:r>
          </w:p>
          <w:p>
            <w:pPr>
              <w:spacing w:after="0"/>
            </w:pPr>
            <w:r>
              <w:rPr>
                <w:b w:val="0"/>
                <w:sz w:val="19"/>
              </w:rPr>
              <w:t>MAT.7.4.3.</w:t>
            </w:r>
          </w:p>
          <w:p>
            <w:pPr>
              <w:spacing w:after="0"/>
            </w:pPr>
            <w:r>
              <w:rPr>
                <w:b w:val="0"/>
                <w:sz w:val="19"/>
              </w:rPr>
              <w:t>a) Dikdörtgenler prizmalarının hacimlerini karşılaştırarak inceler.</w:t>
            </w:r>
          </w:p>
          <w:p>
            <w:pPr>
              <w:spacing w:after="0"/>
            </w:pPr>
            <w:r>
              <w:rPr>
                <w:b w:val="0"/>
                <w:sz w:val="19"/>
              </w:rPr>
              <w:t>b) Eş nesneler ile doldurulmuş dikdörtgenler prizmasını oluşturur.</w:t>
            </w:r>
          </w:p>
          <w:p>
            <w:pPr>
              <w:spacing w:after="0"/>
            </w:pPr>
            <w:r>
              <w:rPr>
                <w:b w:val="0"/>
                <w:sz w:val="19"/>
              </w:rPr>
              <w:t>c) Dikdörtgenler prizmasını oluşturan eş nesnelerin sayısını prizmanın hacmi olarak ifade eder.</w:t>
            </w:r>
          </w:p>
          <w:p>
            <w:pPr>
              <w:spacing w:after="0"/>
            </w:pPr>
            <w:r>
              <w:rPr>
                <w:b w:val="0"/>
                <w:sz w:val="19"/>
              </w:rPr>
              <w:t>MAT.7.4.4.</w:t>
            </w:r>
          </w:p>
          <w:p>
            <w:pPr>
              <w:spacing w:after="0"/>
            </w:pPr>
            <w:r>
              <w:rPr>
                <w:b w:val="0"/>
                <w:sz w:val="19"/>
              </w:rPr>
              <w:t>a) Dikdörtgenler prizmasının hacmini belirlemede ölçüt olarak birim küpleri belirler.</w:t>
            </w:r>
          </w:p>
          <w:p>
            <w:pPr>
              <w:spacing w:after="0"/>
            </w:pPr>
            <w:r>
              <w:rPr>
                <w:b w:val="0"/>
                <w:sz w:val="19"/>
              </w:rPr>
              <w:t>b) Dikdörtgenler prizmasının hacmini belirlemek için prizmaların içine yerleştirilen birim küpleri sayar.</w:t>
            </w:r>
          </w:p>
          <w:p>
            <w:pPr>
              <w:spacing w:after="0"/>
            </w:pPr>
            <w:r>
              <w:rPr>
                <w:b w:val="0"/>
                <w:sz w:val="19"/>
              </w:rPr>
              <w:t>c) Toplam birim küp sayısı ile dikdörtgenler prizmasının ayrıt uzunluklarını karşılaştırır.</w:t>
            </w:r>
          </w:p>
          <w:p>
            <w:pPr>
              <w:spacing w:after="0"/>
            </w:pPr>
            <w:r>
              <w:rPr>
                <w:b w:val="0"/>
                <w:sz w:val="19"/>
              </w:rPr>
              <w:t>ç) Birim küpleri farklı stratejilerle sayarak dikdörtgenler prizmasının hacmini taban alanı ile yüksekliğin çarpımı olarak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(MAT.7.4.2. Dikdörtgenler prizmasının yüzey alanını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Açık Uçlu Sorular</w:t>
            </w:r>
          </w:p>
          <w:p>
            <w:pPr>
              <w:spacing w:after="0"/>
            </w:pPr>
            <w:r>
              <w:rPr>
                <w:b w:val="0"/>
                <w:sz w:val="19"/>
              </w:rPr>
              <w:t>Zihin Haritası</w:t>
            </w:r>
          </w:p>
          <w:p>
            <w:pPr>
              <w:spacing w:after="0"/>
            </w:pPr>
            <w:r>
              <w:rPr>
                <w:b w:val="0"/>
                <w:sz w:val="19"/>
              </w:rPr>
              <w:t>Kontrol Listesi</w:t>
            </w:r>
          </w:p>
          <w:p>
            <w:pPr>
              <w:spacing w:after="0"/>
            </w:pPr>
            <w:r>
              <w:rPr>
                <w:b w:val="0"/>
                <w:sz w:val="19"/>
              </w:rPr>
              <w:t>Öz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p>
            <w:pPr>
              <w:spacing w:after="0"/>
            </w:pPr>
            <w:r>
              <w:rPr>
                <w:b w:val="0"/>
                <w:sz w:val="19"/>
              </w:rPr>
              <w:t>(10-16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Dikdörtgenler Prizmasının Hacmi ve Yüzey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MAT.7.4.2. Dikdörtgenler prizmasının yüzey alanını yorumlayabilme</w:t>
            </w:r>
          </w:p>
          <w:p>
            <w:pPr>
              <w:spacing w:after="0"/>
            </w:pPr>
            <w:r>
              <w:rPr>
                <w:b w:val="0"/>
                <w:sz w:val="19"/>
              </w:rPr>
              <w:t>MAT.7.4.3. Dikdörtgenler prizmasının hacmini eş nesneler aracılığıyla yorumlayabilme</w:t>
            </w:r>
          </w:p>
          <w:p>
            <w:pPr>
              <w:spacing w:after="0"/>
            </w:pPr>
            <w:r>
              <w:rPr>
                <w:b w:val="0"/>
                <w:sz w:val="19"/>
              </w:rPr>
              <w:t>MAT.7.4.4. Dikdörtgenler prizmasının hacim bağıntısını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MAT.7.4.2.</w:t>
            </w:r>
          </w:p>
          <w:p>
            <w:pPr>
              <w:spacing w:after="0"/>
            </w:pPr>
            <w:r>
              <w:rPr>
                <w:b w:val="0"/>
                <w:sz w:val="19"/>
              </w:rPr>
              <w:t>a) Dikdörtgenler prizmasının farklı yüzey açınımlarını inceler.</w:t>
            </w:r>
          </w:p>
          <w:p>
            <w:pPr>
              <w:spacing w:after="0"/>
            </w:pPr>
            <w:r>
              <w:rPr>
                <w:b w:val="0"/>
                <w:sz w:val="19"/>
              </w:rPr>
              <w:t>b) Dikdörtgenler prizmasının yüzey açınımı ile yüzey alanı arasındaki ilişkileri ifade eder.</w:t>
            </w:r>
          </w:p>
          <w:p>
            <w:pPr>
              <w:spacing w:after="0"/>
            </w:pPr>
            <w:r>
              <w:rPr>
                <w:b w:val="0"/>
                <w:sz w:val="19"/>
              </w:rPr>
              <w:t>c) Dikdörtgenler prizmalarının yüzey açınımlarından yararlanarak yüzey alanlarını hesaplar.</w:t>
            </w:r>
          </w:p>
          <w:p>
            <w:pPr>
              <w:spacing w:after="0"/>
            </w:pPr>
            <w:r>
              <w:rPr>
                <w:b w:val="0"/>
                <w:sz w:val="19"/>
              </w:rPr>
              <w:t>MAT.7.4.3.</w:t>
            </w:r>
          </w:p>
          <w:p>
            <w:pPr>
              <w:spacing w:after="0"/>
            </w:pPr>
            <w:r>
              <w:rPr>
                <w:b w:val="0"/>
                <w:sz w:val="19"/>
              </w:rPr>
              <w:t>a) Dikdörtgenler prizmalarının hacimlerini karşılaştırarak inceler.</w:t>
            </w:r>
          </w:p>
          <w:p>
            <w:pPr>
              <w:spacing w:after="0"/>
            </w:pPr>
            <w:r>
              <w:rPr>
                <w:b w:val="0"/>
                <w:sz w:val="19"/>
              </w:rPr>
              <w:t>b) Eş nesneler ile doldurulmuş dikdörtgenler prizmasını oluşturur.</w:t>
            </w:r>
          </w:p>
          <w:p>
            <w:pPr>
              <w:spacing w:after="0"/>
            </w:pPr>
            <w:r>
              <w:rPr>
                <w:b w:val="0"/>
                <w:sz w:val="19"/>
              </w:rPr>
              <w:t>c) Dikdörtgenler prizmasını oluşturan eş nesnelerin sayısını prizmanın hacmi olarak ifade eder.</w:t>
            </w:r>
          </w:p>
          <w:p>
            <w:pPr>
              <w:spacing w:after="0"/>
            </w:pPr>
            <w:r>
              <w:rPr>
                <w:b w:val="0"/>
                <w:sz w:val="19"/>
              </w:rPr>
              <w:t>MAT.7.4.4.</w:t>
            </w:r>
          </w:p>
          <w:p>
            <w:pPr>
              <w:spacing w:after="0"/>
            </w:pPr>
            <w:r>
              <w:rPr>
                <w:b w:val="0"/>
                <w:sz w:val="19"/>
              </w:rPr>
              <w:t>a) Dikdörtgenler prizmasının hacmini belirlemede ölçüt olarak birim küpleri belirler.</w:t>
            </w:r>
          </w:p>
          <w:p>
            <w:pPr>
              <w:spacing w:after="0"/>
            </w:pPr>
            <w:r>
              <w:rPr>
                <w:b w:val="0"/>
                <w:sz w:val="19"/>
              </w:rPr>
              <w:t>b) Dikdörtgenler prizmasının hacmini belirlemek için prizmaların içine yerleştirilen birim küpleri sayar.</w:t>
            </w:r>
          </w:p>
          <w:p>
            <w:pPr>
              <w:spacing w:after="0"/>
            </w:pPr>
            <w:r>
              <w:rPr>
                <w:b w:val="0"/>
                <w:sz w:val="19"/>
              </w:rPr>
              <w:t>c) Toplam birim küp sayısı ile dikdörtgenler prizmasının ayrıt uzunluklarını karşılaştırır.</w:t>
            </w:r>
          </w:p>
          <w:p>
            <w:pPr>
              <w:spacing w:after="0"/>
            </w:pPr>
            <w:r>
              <w:rPr>
                <w:b w:val="0"/>
                <w:sz w:val="19"/>
              </w:rPr>
              <w:t>ç) Birim küpleri farklı stratejilerle sayarak dikdörtgenler prizmasının hacmini taban alanı ile yüksekliğin çarpımı olarak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(MAT.7.4.2. Dikdörtgenler prizmasının yüzey alanını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Açık Uçlu Sorular</w:t>
            </w:r>
          </w:p>
          <w:p>
            <w:pPr>
              <w:spacing w:after="0"/>
            </w:pPr>
            <w:r>
              <w:rPr>
                <w:b w:val="0"/>
                <w:sz w:val="19"/>
              </w:rPr>
              <w:t>Zihin Haritası</w:t>
            </w:r>
          </w:p>
          <w:p>
            <w:pPr>
              <w:spacing w:after="0"/>
            </w:pPr>
            <w:r>
              <w:rPr>
                <w:b w:val="0"/>
                <w:sz w:val="19"/>
              </w:rPr>
              <w:t>Kontrol Listesi</w:t>
            </w:r>
          </w:p>
          <w:p>
            <w:pPr>
              <w:spacing w:after="0"/>
            </w:pPr>
            <w:r>
              <w:rPr>
                <w:b w:val="0"/>
                <w:sz w:val="19"/>
              </w:rPr>
              <w:t>Öz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p>
            <w:pPr>
              <w:spacing w:after="0"/>
            </w:pPr>
            <w:r>
              <w:rPr>
                <w:b w:val="0"/>
                <w:sz w:val="19"/>
              </w:rPr>
              <w:t>(10-16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Dikdörtgenler Prizmasının Hacmi ve Yüzey Alanı</w:t>
            </w:r>
          </w:p>
          <w:p>
            <w:pPr>
              <w:spacing w:after="0"/>
            </w:pPr>
            <w:r>
              <w:rPr>
                <w:b w:val="0"/>
                <w:sz w:val="19"/>
              </w:rPr>
              <w:t>Hacim Ölçme Birimleri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MAT.7.4.4. Dikdörtgenler prizmasının hacim bağıntısını değerlendirebilme</w:t>
            </w:r>
          </w:p>
          <w:p>
            <w:pPr>
              <w:spacing w:after="0"/>
            </w:pPr>
            <w:r>
              <w:rPr>
                <w:b w:val="0"/>
                <w:sz w:val="19"/>
              </w:rPr>
              <w:t>MAT.7.4.5. Hacim ölçme birimleri arasındaki ilişkileri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MAT.7.4.4.</w:t>
            </w:r>
          </w:p>
          <w:p>
            <w:pPr>
              <w:spacing w:after="0"/>
            </w:pPr>
            <w:r>
              <w:rPr>
                <w:b w:val="0"/>
                <w:sz w:val="19"/>
              </w:rPr>
              <w:t>a) Dikdörtgenler prizmasının hacmini belirlemede ölçüt olarak birim küpleri belirler.</w:t>
            </w:r>
          </w:p>
          <w:p>
            <w:pPr>
              <w:spacing w:after="0"/>
            </w:pPr>
            <w:r>
              <w:rPr>
                <w:b w:val="0"/>
                <w:sz w:val="19"/>
              </w:rPr>
              <w:t>b) Dikdörtgenler prizmasının hacmini belirlemek için prizmaların içine yerleştirilen birim küpleri sayar.</w:t>
            </w:r>
          </w:p>
          <w:p>
            <w:pPr>
              <w:spacing w:after="0"/>
            </w:pPr>
            <w:r>
              <w:rPr>
                <w:b w:val="0"/>
                <w:sz w:val="19"/>
              </w:rPr>
              <w:t>c) Toplam birim küp sayısı ile dikdörtgenler prizmasının ayrıt uzunluklarını karşılaştırır.</w:t>
            </w:r>
          </w:p>
          <w:p>
            <w:pPr>
              <w:spacing w:after="0"/>
            </w:pPr>
            <w:r>
              <w:rPr>
                <w:b w:val="0"/>
                <w:sz w:val="19"/>
              </w:rPr>
              <w:t>ç) Birim küpleri farklı stratejilerle sayarak dikdörtgenler prizmasının hacmini taban alanı ile yüksekliğin çarpımı olarak ifade eder.</w:t>
            </w:r>
          </w:p>
          <w:p>
            <w:pPr>
              <w:spacing w:after="0"/>
            </w:pPr>
            <w:r>
              <w:rPr>
                <w:b w:val="0"/>
                <w:sz w:val="19"/>
              </w:rPr>
              <w:t>MAT.7.4.5.</w:t>
            </w:r>
          </w:p>
          <w:p>
            <w:pPr>
              <w:spacing w:after="0"/>
            </w:pPr>
            <w:r>
              <w:rPr>
                <w:b w:val="0"/>
                <w:sz w:val="19"/>
              </w:rPr>
              <w:t>a) Bir cismin hacmini ölçmede metreküpü ve litreyi ölçüt olarak belirler.</w:t>
            </w:r>
          </w:p>
          <w:p>
            <w:pPr>
              <w:spacing w:after="0"/>
            </w:pPr>
            <w:r>
              <w:rPr>
                <w:b w:val="0"/>
                <w:sz w:val="19"/>
              </w:rPr>
              <w:t>b) Metreküp ve litreyi kullanarak ölçme yapar.</w:t>
            </w:r>
          </w:p>
          <w:p>
            <w:pPr>
              <w:spacing w:after="0"/>
            </w:pPr>
            <w:r>
              <w:rPr>
                <w:b w:val="0"/>
                <w:sz w:val="19"/>
              </w:rPr>
              <w:t xml:space="preserve">c) Hacim ölçme sonuçlarını desimetreküp, santimetreküp ve milimetreküp; sıvı ölçme sonuçlarını desilitre, santilitre ve mililitre ile ilişkilendirerek karşılaştırır. </w:t>
            </w:r>
          </w:p>
          <w:p>
            <w:pPr>
              <w:spacing w:after="0"/>
            </w:pPr>
            <w:r>
              <w:rPr>
                <w:b w:val="0"/>
                <w:sz w:val="19"/>
              </w:rPr>
              <w:t>ç) Karşılaştırmalarına ilişkin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(MAT.7.4.4. Dikdörtgenler prizmasının hacim bağıntısını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Açık Uçlu Sorular</w:t>
            </w:r>
          </w:p>
          <w:p>
            <w:pPr>
              <w:spacing w:after="0"/>
            </w:pPr>
            <w:r>
              <w:rPr>
                <w:b w:val="0"/>
                <w:sz w:val="19"/>
              </w:rPr>
              <w:t>Zihin Haritası</w:t>
            </w:r>
          </w:p>
          <w:p>
            <w:pPr>
              <w:spacing w:after="0"/>
            </w:pPr>
            <w:r>
              <w:rPr>
                <w:b w:val="0"/>
                <w:sz w:val="19"/>
              </w:rPr>
              <w:t>Kontrol Listesi</w:t>
            </w:r>
          </w:p>
          <w:p>
            <w:pPr>
              <w:spacing w:after="0"/>
            </w:pPr>
            <w:r>
              <w:rPr>
                <w:b w:val="0"/>
                <w:sz w:val="19"/>
              </w:rPr>
              <w:t>Öz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p>
            <w:pPr>
              <w:spacing w:after="0"/>
            </w:pPr>
            <w:r>
              <w:rPr>
                <w:b w:val="0"/>
                <w:sz w:val="19"/>
              </w:rPr>
              <w:t>İzleme Testi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11. Hafta: 30 Kasım-04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Kasım-04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Dikdörtgenler Prizmasının Hacmi ve Yüzey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MAT.7.4.6. Günlük hayat durumlarında dikdörtgenler prizmaları ile modellenen cisimlerin yüzey alanı ve hacmine yönelik problem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Dikdörtgenler prizmaları ile modellenen cisimlerin yüzey alanı ve hacmine yönelik problemde ilgili matematiksel bileşenleri (şekil, cisim, uzunluk, alan, yükseklik gibi) belirler.</w:t>
            </w:r>
          </w:p>
          <w:p>
            <w:pPr>
              <w:spacing w:after="0"/>
            </w:pPr>
            <w:r>
              <w:rPr>
                <w:b w:val="0"/>
                <w:sz w:val="19"/>
              </w:rPr>
              <w:t>b) Matematiksel bileşenler arasındaki ilişkileri belirler.</w:t>
            </w:r>
          </w:p>
          <w:p>
            <w:pPr>
              <w:spacing w:after="0"/>
            </w:pPr>
            <w:r>
              <w:rPr>
                <w:b w:val="0"/>
                <w:sz w:val="19"/>
              </w:rPr>
              <w:t>c) Problem bağlamındaki temsilleri farklı temsillere dönüştürür.</w:t>
            </w:r>
          </w:p>
          <w:p>
            <w:pPr>
              <w:spacing w:after="0"/>
            </w:pPr>
            <w:r>
              <w:rPr>
                <w:b w:val="0"/>
                <w:sz w:val="19"/>
              </w:rPr>
              <w:t>ç) Matematiksel temsillere dönüştürdüğü problemi kendi ifadeleri ile açıklar.</w:t>
            </w:r>
          </w:p>
          <w:p>
            <w:pPr>
              <w:spacing w:after="0"/>
            </w:pPr>
            <w:r>
              <w:rPr>
                <w:b w:val="0"/>
                <w:sz w:val="19"/>
              </w:rPr>
              <w:t>d) Problemin sonucuna ilişkin tahminde bulunarak işlemleri gerçekleştirmek için stratejiler geliştirir.</w:t>
            </w:r>
          </w:p>
          <w:p>
            <w:pPr>
              <w:spacing w:after="0"/>
            </w:pPr>
            <w:r>
              <w:rPr>
                <w:b w:val="0"/>
                <w:sz w:val="19"/>
              </w:rPr>
              <w:t>e) Belirlediği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 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(MAT.7.4.6. Günlük hayat durumlarında dikdörtgenler prizmaları ile modellenen cisimlerin yüzey alanı ve hacmine yönelik problem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Açık Uçlu Sorular</w:t>
            </w:r>
          </w:p>
          <w:p>
            <w:pPr>
              <w:spacing w:after="0"/>
            </w:pPr>
            <w:r>
              <w:rPr>
                <w:b w:val="0"/>
                <w:sz w:val="19"/>
              </w:rPr>
              <w:t>Zihin Haritası</w:t>
            </w:r>
          </w:p>
          <w:p>
            <w:pPr>
              <w:spacing w:after="0"/>
            </w:pPr>
            <w:r>
              <w:rPr>
                <w:b w:val="0"/>
                <w:sz w:val="19"/>
              </w:rPr>
              <w:t>Kontrol Listesi</w:t>
            </w:r>
          </w:p>
          <w:p>
            <w:pPr>
              <w:spacing w:after="0"/>
            </w:pPr>
            <w:r>
              <w:rPr>
                <w:b w:val="0"/>
                <w:sz w:val="19"/>
              </w:rPr>
              <w:t>Öz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p>
            <w:pPr>
              <w:spacing w:after="0"/>
            </w:pPr>
            <w:r>
              <w:rPr>
                <w:b w:val="0"/>
                <w:sz w:val="19"/>
              </w:rPr>
              <w:t>İzleme Testi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12. Hafta: 07-11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07-11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(1)</w:t>
            </w:r>
          </w:p>
          <w:p>
            <w:pPr>
              <w:spacing w:after="0"/>
            </w:pP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Dikdörtgenler Prizmasının Hacmi ve Yüzey Alanı</w:t>
            </w:r>
          </w:p>
          <w:p>
            <w:pPr>
              <w:spacing w:after="0"/>
            </w:pP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MAT.7.4.6. Günlük hayat durumlarında dikdörtgenler prizmaları ile modellenen cisimlerin yüzey alanı ve hacmine yönelik problem çözebilme </w:t>
            </w:r>
          </w:p>
          <w:p>
            <w:pPr>
              <w:spacing w:after="0"/>
            </w:pPr>
            <w:r>
              <w:rPr>
                <w:b w:val="0"/>
                <w:sz w:val="19"/>
              </w:rPr>
              <w:t>MAT.7.6.1. Kategorik veya nicel (sürekli)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MAT.7.4.6.</w:t>
            </w:r>
          </w:p>
          <w:p>
            <w:pPr>
              <w:spacing w:after="0"/>
            </w:pPr>
            <w:r>
              <w:rPr>
                <w:b w:val="0"/>
                <w:sz w:val="19"/>
              </w:rPr>
              <w:t>a) Dikdörtgenler prizmaları ile modellenen cisimlerin yüzey alanı ve hacmine yönelik problemde ilgili matematiksel bileşenleri (şekil, cisim, uzunluk, alan, yükseklik gibi) belirler.</w:t>
            </w:r>
          </w:p>
          <w:p>
            <w:pPr>
              <w:spacing w:after="0"/>
            </w:pPr>
            <w:r>
              <w:rPr>
                <w:b w:val="0"/>
                <w:sz w:val="19"/>
              </w:rPr>
              <w:t>b) Matematiksel bileşenler arasındaki ilişkileri belirler.</w:t>
            </w:r>
          </w:p>
          <w:p>
            <w:pPr>
              <w:spacing w:after="0"/>
            </w:pPr>
            <w:r>
              <w:rPr>
                <w:b w:val="0"/>
                <w:sz w:val="19"/>
              </w:rPr>
              <w:t>c) Problem bağlamındaki temsilleri farklı temsillere dönüştürür.</w:t>
            </w:r>
          </w:p>
          <w:p>
            <w:pPr>
              <w:spacing w:after="0"/>
            </w:pPr>
            <w:r>
              <w:rPr>
                <w:b w:val="0"/>
                <w:sz w:val="19"/>
              </w:rPr>
              <w:t>ç) Matematiksel temsillere dönüştürdüğü problemi kendi ifadeleri ile açıklar.</w:t>
            </w:r>
          </w:p>
          <w:p>
            <w:pPr>
              <w:spacing w:after="0"/>
            </w:pPr>
            <w:r>
              <w:rPr>
                <w:b w:val="0"/>
                <w:sz w:val="19"/>
              </w:rPr>
              <w:t>d) Problemin sonucuna ilişkin tahminde bulunarak işlemleri gerçekleştirmek için stratejiler geliştirir.</w:t>
            </w:r>
          </w:p>
          <w:p>
            <w:pPr>
              <w:spacing w:after="0"/>
            </w:pPr>
            <w:r>
              <w:rPr>
                <w:b w:val="0"/>
                <w:sz w:val="19"/>
              </w:rPr>
              <w:t>e) Belirlediği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 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p>
            <w:pPr>
              <w:spacing w:after="0"/>
            </w:pPr>
            <w:r>
              <w:rPr>
                <w:b w:val="0"/>
                <w:sz w:val="19"/>
              </w:rPr>
              <w:t xml:space="preserve">MAT.7.6.1. </w:t>
            </w:r>
          </w:p>
          <w:p>
            <w:pPr>
              <w:spacing w:after="0"/>
            </w:pPr>
            <w:r>
              <w:rPr>
                <w:b w:val="0"/>
                <w:sz w:val="19"/>
              </w:rPr>
              <w:t>a) Kategorik veya nicel (sürekli) veriye dayanan istatistiksel araştırma gerektiren durumları fark eder.</w:t>
            </w:r>
          </w:p>
          <w:p>
            <w:pPr>
              <w:spacing w:after="0"/>
            </w:pPr>
            <w:r>
              <w:rPr>
                <w:b w:val="0"/>
                <w:sz w:val="19"/>
              </w:rPr>
              <w:t>b) Kategorik veya nicel (sürekli) veriye dayanan betimleme veya karşılaştırma gerektirebilecek araştırma soruları oluşturur.</w:t>
            </w:r>
          </w:p>
          <w:p>
            <w:pPr>
              <w:spacing w:after="0"/>
            </w:pPr>
            <w:r>
              <w:rPr>
                <w:b w:val="0"/>
                <w:sz w:val="19"/>
              </w:rPr>
              <w:t>c) Kategorik veya nicel (sürekli) veriye ulaşmak için plan yapar.</w:t>
            </w:r>
          </w:p>
          <w:p>
            <w:pPr>
              <w:spacing w:after="0"/>
            </w:pPr>
            <w:r>
              <w:rPr>
                <w:b w:val="0"/>
                <w:sz w:val="19"/>
              </w:rPr>
              <w:t>ç) Araştırma sorusuna uygun hazırlanan anket sorularını kullanarak veri toplar veya hazır veriye ulaşır.</w:t>
            </w:r>
          </w:p>
          <w:p>
            <w:pPr>
              <w:spacing w:after="0"/>
            </w:pPr>
            <w:r>
              <w:rPr>
                <w:b w:val="0"/>
                <w:sz w:val="19"/>
              </w:rPr>
              <w:t>d) Veri görselleştirme (çizgi grafiği, nokta grafiği gibi) ve özetleme (aritmetik orta</w:t>
            </w:r>
          </w:p>
          <w:p>
            <w:pPr>
              <w:spacing w:after="0"/>
            </w:pPr>
            <w:r>
              <w:rPr>
                <w:b w:val="0"/>
                <w:sz w:val="19"/>
              </w:rPr>
              <w:t>lama, ortanca, tepe değer, açıklık ve ortalama mutlak sapma)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D13. Sağlıklı Yaşam</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(MAT.7.4.6. Günlük hayat durumlarında dikdörtgenler prizmaları ile modellenen cisimlerin yüzey alanı ve hacmine yönelik problem çözebilme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12. Hafta: 07-11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07-11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(1)</w:t>
            </w:r>
          </w:p>
          <w:p>
            <w:pPr>
              <w:spacing w:after="0"/>
            </w:pP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Dikdörtgenler Prizmasının Hacmi ve Yüzey Alanı</w:t>
            </w:r>
          </w:p>
          <w:p>
            <w:pPr>
              <w:spacing w:after="0"/>
            </w:pP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MAT.7.4.6. Günlük hayat durumlarında dikdörtgenler prizmaları ile modellenen cisimlerin yüzey alanı ve hacmine yönelik problem çözebilme </w:t>
            </w:r>
          </w:p>
          <w:p>
            <w:pPr>
              <w:spacing w:after="0"/>
            </w:pPr>
            <w:r>
              <w:rPr>
                <w:b w:val="0"/>
                <w:sz w:val="19"/>
              </w:rPr>
              <w:t>MAT.7.6.1. Kategorik veya nicel (sürekli)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MAT.7.4.6.</w:t>
            </w:r>
          </w:p>
          <w:p>
            <w:pPr>
              <w:spacing w:after="0"/>
            </w:pPr>
            <w:r>
              <w:rPr>
                <w:b w:val="0"/>
                <w:sz w:val="19"/>
              </w:rPr>
              <w:t>a) Dikdörtgenler prizmaları ile modellenen cisimlerin yüzey alanı ve hacmine yönelik problemde ilgili matematiksel bileşenleri (şekil, cisim, uzunluk, alan, yükseklik gibi) belirler.</w:t>
            </w:r>
          </w:p>
          <w:p>
            <w:pPr>
              <w:spacing w:after="0"/>
            </w:pPr>
            <w:r>
              <w:rPr>
                <w:b w:val="0"/>
                <w:sz w:val="19"/>
              </w:rPr>
              <w:t>b) Matematiksel bileşenler arasındaki ilişkileri belirler.</w:t>
            </w:r>
          </w:p>
          <w:p>
            <w:pPr>
              <w:spacing w:after="0"/>
            </w:pPr>
            <w:r>
              <w:rPr>
                <w:b w:val="0"/>
                <w:sz w:val="19"/>
              </w:rPr>
              <w:t>c) Problem bağlamındaki temsilleri farklı temsillere dönüştürür.</w:t>
            </w:r>
          </w:p>
          <w:p>
            <w:pPr>
              <w:spacing w:after="0"/>
            </w:pPr>
            <w:r>
              <w:rPr>
                <w:b w:val="0"/>
                <w:sz w:val="19"/>
              </w:rPr>
              <w:t>ç) Matematiksel temsillere dönüştürdüğü problemi kendi ifadeleri ile açıklar.</w:t>
            </w:r>
          </w:p>
          <w:p>
            <w:pPr>
              <w:spacing w:after="0"/>
            </w:pPr>
            <w:r>
              <w:rPr>
                <w:b w:val="0"/>
                <w:sz w:val="19"/>
              </w:rPr>
              <w:t>d) Problemin sonucuna ilişkin tahminde bulunarak işlemleri gerçekleştirmek için stratejiler geliştirir.</w:t>
            </w:r>
          </w:p>
          <w:p>
            <w:pPr>
              <w:spacing w:after="0"/>
            </w:pPr>
            <w:r>
              <w:rPr>
                <w:b w:val="0"/>
                <w:sz w:val="19"/>
              </w:rPr>
              <w:t>e) Belirlediği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 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p>
            <w:pPr>
              <w:spacing w:after="0"/>
            </w:pPr>
            <w:r>
              <w:rPr>
                <w:b w:val="0"/>
                <w:sz w:val="19"/>
              </w:rPr>
              <w:t xml:space="preserve">MAT.7.6.1. </w:t>
            </w:r>
          </w:p>
          <w:p>
            <w:pPr>
              <w:spacing w:after="0"/>
            </w:pPr>
            <w:r>
              <w:rPr>
                <w:b w:val="0"/>
                <w:sz w:val="19"/>
              </w:rPr>
              <w:t>a) Kategorik veya nicel (sürekli) veriye dayanan istatistiksel araştırma gerektiren durumları fark eder.</w:t>
            </w:r>
          </w:p>
          <w:p>
            <w:pPr>
              <w:spacing w:after="0"/>
            </w:pPr>
            <w:r>
              <w:rPr>
                <w:b w:val="0"/>
                <w:sz w:val="19"/>
              </w:rPr>
              <w:t>b) Kategorik veya nicel (sürekli) veriye dayanan betimleme veya karşılaştırma gerektirebilecek araştırma soruları oluşturur.</w:t>
            </w:r>
          </w:p>
          <w:p>
            <w:pPr>
              <w:spacing w:after="0"/>
            </w:pPr>
            <w:r>
              <w:rPr>
                <w:b w:val="0"/>
                <w:sz w:val="19"/>
              </w:rPr>
              <w:t>c) Kategorik veya nicel (sürekli) veriye ulaşmak için plan yapar.</w:t>
            </w:r>
          </w:p>
          <w:p>
            <w:pPr>
              <w:spacing w:after="0"/>
            </w:pPr>
            <w:r>
              <w:rPr>
                <w:b w:val="0"/>
                <w:sz w:val="19"/>
              </w:rPr>
              <w:t>ç) Araştırma sorusuna uygun hazırlanan anket sorularını kullanarak veri toplar veya hazır veriye ulaşır.</w:t>
            </w:r>
          </w:p>
          <w:p>
            <w:pPr>
              <w:spacing w:after="0"/>
            </w:pPr>
            <w:r>
              <w:rPr>
                <w:b w:val="0"/>
                <w:sz w:val="19"/>
              </w:rPr>
              <w:t>d) Veri görselleştirme (çizgi grafiği, nokta grafiği gibi) ve özetleme (aritmetik orta</w:t>
            </w:r>
          </w:p>
          <w:p>
            <w:pPr>
              <w:spacing w:after="0"/>
            </w:pPr>
            <w:r>
              <w:rPr>
                <w:b w:val="0"/>
                <w:sz w:val="19"/>
              </w:rPr>
              <w:t>lama, ortanca, tepe değer, açıklık ve ortalama mutlak sapma)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D13. Sağlıklı Yaşam</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(MAT.7.4.6. Günlük hayat durumlarında dikdörtgenler prizmaları ile modellenen cisimlerin yüzey alanı ve hacmine yönelik problem çözebilme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MAT.7.6.1. Kategorik veya nicel (sürekli)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Kategorik veya nicel (sürekli) veriye dayanan istatistiksel araştırma gerektiren durumları fark eder.</w:t>
            </w:r>
          </w:p>
          <w:p>
            <w:pPr>
              <w:spacing w:after="0"/>
            </w:pPr>
            <w:r>
              <w:rPr>
                <w:b w:val="0"/>
                <w:sz w:val="19"/>
              </w:rPr>
              <w:t>b) Kategorik veya nicel (sürekli) veriye dayanan betimleme veya karşılaştırma gerektirebilecek araştırma soruları oluşturur.</w:t>
            </w:r>
          </w:p>
          <w:p>
            <w:pPr>
              <w:spacing w:after="0"/>
            </w:pPr>
            <w:r>
              <w:rPr>
                <w:b w:val="0"/>
                <w:sz w:val="19"/>
              </w:rPr>
              <w:t>c) Kategorik veya nicel (sürekli) veriye ulaşmak için plan yapar.</w:t>
            </w:r>
          </w:p>
          <w:p>
            <w:pPr>
              <w:spacing w:after="0"/>
            </w:pPr>
            <w:r>
              <w:rPr>
                <w:b w:val="0"/>
                <w:sz w:val="19"/>
              </w:rPr>
              <w:t>ç) Araştırma sorusuna uygun hazırlanan anket sorularını kullanarak veri toplar veya hazır veriye ulaşır.</w:t>
            </w:r>
          </w:p>
          <w:p>
            <w:pPr>
              <w:spacing w:after="0"/>
            </w:pPr>
            <w:r>
              <w:rPr>
                <w:b w:val="0"/>
                <w:sz w:val="19"/>
              </w:rPr>
              <w:t>d) Veri görselleştirme (çizgi grafiği, nokta grafiği gibi) ve özetleme (aritmetik orta</w:t>
            </w:r>
          </w:p>
          <w:p>
            <w:pPr>
              <w:spacing w:after="0"/>
            </w:pPr>
            <w:r>
              <w:rPr>
                <w:b w:val="0"/>
                <w:sz w:val="19"/>
              </w:rPr>
              <w:t>lama, ortanca, tepe değer, açıklık ve ortalama mutlak sapma)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D13. Sağlıklı Yaşam</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(MAT.7.6.1. Kategorik veya nicel (sürekli)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MAT.7.6.1. Kategorik veya nicel (sürekli)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Kategorik veya nicel (sürekli) veriye dayanan istatistiksel araştırma gerektiren durumları fark eder.</w:t>
            </w:r>
          </w:p>
          <w:p>
            <w:pPr>
              <w:spacing w:after="0"/>
            </w:pPr>
            <w:r>
              <w:rPr>
                <w:b w:val="0"/>
                <w:sz w:val="19"/>
              </w:rPr>
              <w:t>b) Kategorik veya nicel (sürekli) veriye dayanan betimleme veya karşılaştırma gerektirebilecek araştırma soruları oluşturur.</w:t>
            </w:r>
          </w:p>
          <w:p>
            <w:pPr>
              <w:spacing w:after="0"/>
            </w:pPr>
            <w:r>
              <w:rPr>
                <w:b w:val="0"/>
                <w:sz w:val="19"/>
              </w:rPr>
              <w:t>c) Kategorik veya nicel (sürekli) veriye ulaşmak için plan yapar.</w:t>
            </w:r>
          </w:p>
          <w:p>
            <w:pPr>
              <w:spacing w:after="0"/>
            </w:pPr>
            <w:r>
              <w:rPr>
                <w:b w:val="0"/>
                <w:sz w:val="19"/>
              </w:rPr>
              <w:t>ç) Araştırma sorusuna uygun hazırlanan anket sorularını kullanarak veri toplar veya hazır veriye ulaşır.</w:t>
            </w:r>
          </w:p>
          <w:p>
            <w:pPr>
              <w:spacing w:after="0"/>
            </w:pPr>
            <w:r>
              <w:rPr>
                <w:b w:val="0"/>
                <w:sz w:val="19"/>
              </w:rPr>
              <w:t>d) Veri görselleştirme (çizgi grafiği, nokta grafiği gibi) ve özetleme (aritmetik orta</w:t>
            </w:r>
          </w:p>
          <w:p>
            <w:pPr>
              <w:spacing w:after="0"/>
            </w:pPr>
            <w:r>
              <w:rPr>
                <w:b w:val="0"/>
                <w:sz w:val="19"/>
              </w:rPr>
              <w:t>lama, ortanca, tepe değer, açıklık ve ortalama mutlak sapma) araçlarını seçme gerekçelerini belirtir.</w:t>
            </w:r>
          </w:p>
          <w:p>
            <w:pPr>
              <w:spacing w:after="0"/>
            </w:pPr>
            <w:r>
              <w:rPr>
                <w:b w:val="0"/>
                <w:sz w:val="19"/>
              </w:rPr>
              <w:t>e) Toplanan veriyi uygun araçlarla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D13. Sağlıklı Yaşam</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(MAT.7.6.1. Kategorik veya nicel (sürekli)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15. Hafta: 28-31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28-31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MAT.7.6.2. Başkaları tarafından oluşturulan kategorik veya nicel (sürekli) veriye dayalı istatistiksel sonuç veya yorumları tartışabilme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Başkaları tarafından oluşturulan kategorik veya nicel (sürekli) veriye dayalı istatistiksel sonuç veya yorumlara yönelik istatistiksel temellendirme yapar.</w:t>
            </w:r>
          </w:p>
          <w:p>
            <w:pPr>
              <w:spacing w:after="0"/>
            </w:pPr>
            <w:r>
              <w:rPr>
                <w:b w:val="0"/>
                <w:sz w:val="19"/>
              </w:rPr>
              <w:t>b) Başkaları tarafından oluşturulan kategorik veya nicel (sürekli) veriye dayalı istatistiksel sonuç veya yorumlara yönelik hataları ya da yanlılıkları tespit eder.</w:t>
            </w:r>
          </w:p>
          <w:p>
            <w:pPr>
              <w:spacing w:after="0"/>
            </w:pPr>
            <w:r>
              <w:rPr>
                <w:b w:val="0"/>
                <w:sz w:val="19"/>
              </w:rPr>
              <w:t>c) Başkaları tarafından oluşturulan kategorik veya nicel (sürekli) veriye dayalı istatistiksel sonuç veya yorumları çürütür ya da kabul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D13. Sağlıklı Yaşam</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(MAT.7.6.2. Başkaları tarafından oluşturulan kategorik veya nicel (sürekli) veriye dayalı istatistiksel sonuç veya yorumları tartışabilme)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16. Hafta: 04-08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04-08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(Sürekli)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MAT.7.6.2. Başkaları tarafından oluşturulan kategorik veya nicel (sürekli) veriye dayalı istatistiksel sonuç veya yorumları tartışabilme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Başkaları tarafından oluşturulan kategorik veya nicel (sürekli) veriye dayalı istatistiksel sonuç veya yorumlara yönelik istatistiksel temellendirme yapar.</w:t>
            </w:r>
          </w:p>
          <w:p>
            <w:pPr>
              <w:spacing w:after="0"/>
            </w:pPr>
            <w:r>
              <w:rPr>
                <w:b w:val="0"/>
                <w:sz w:val="19"/>
              </w:rPr>
              <w:t>b) Başkaları tarafından oluşturulan kategorik veya nicel (sürekli) veriye dayalı istatistiksel sonuç veya yorumlara yönelik hataları ya da yanlılıkları tespit eder.</w:t>
            </w:r>
          </w:p>
          <w:p>
            <w:pPr>
              <w:spacing w:after="0"/>
            </w:pPr>
            <w:r>
              <w:rPr>
                <w:b w:val="0"/>
                <w:sz w:val="19"/>
              </w:rPr>
              <w:t>c) Başkaları tarafından oluşturulan kategorik veya nicel (sürekli) veriye dayalı istatistiksel sonuç veya yorumları çürütür ya da kabul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D8. Mahremiyet</w:t>
            </w:r>
          </w:p>
          <w:p>
            <w:pPr>
              <w:spacing w:after="0"/>
            </w:pPr>
            <w:r>
              <w:rPr>
                <w:b w:val="0"/>
                <w:sz w:val="19"/>
              </w:rPr>
              <w:t>D13. Sağlıklı Yaşam</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(MAT.7.6.2. Başkaları tarafından oluşturulan kategorik veya nicel (sürekli) veriye dayalı istatistiksel sonuç veya yorumları tartışabilme)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p>
            <w:pPr>
              <w:spacing w:after="0"/>
            </w:pPr>
            <w:r>
              <w:rPr>
                <w:b w:val="0"/>
                <w:sz w:val="19"/>
              </w:rPr>
              <w:t>DÖNÜŞÜM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 Nicel (Sürekli) Veri Dağılımları</w:t>
            </w:r>
          </w:p>
          <w:p>
            <w:pPr>
              <w:spacing w:after="0"/>
            </w:pPr>
            <w:r>
              <w:rPr>
                <w:b w:val="0"/>
                <w:sz w:val="19"/>
              </w:rPr>
              <w:t>Yansıma Dönüşümü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MAT.7.6.2. Başkaları tarafından oluşturulan kategorik veya nicel (sürekli) veriye dayalı istatistiksel sonuç veya yorumları tartışabilme</w:t>
            </w:r>
          </w:p>
          <w:p>
            <w:pPr>
              <w:spacing w:after="0"/>
            </w:pPr>
            <w:r>
              <w:rPr>
                <w:b w:val="0"/>
                <w:sz w:val="19"/>
              </w:rPr>
              <w:t>MAT.7.3.1. Şekillerin yansıma dönüşümü altındaki görüntülerinin oluşturulmasına dair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MAT.7.6.2.</w:t>
            </w:r>
          </w:p>
          <w:p>
            <w:pPr>
              <w:spacing w:after="0"/>
            </w:pPr>
            <w:r>
              <w:rPr>
                <w:b w:val="0"/>
                <w:sz w:val="19"/>
              </w:rPr>
              <w:t>a) Başkaları tarafından oluşturulan kategorik veya nicel (sürekli) veriye dayalı istatistiksel sonuç veya yorumlara yönelik istatistiksel temellendirme yapar.</w:t>
            </w:r>
          </w:p>
          <w:p>
            <w:pPr>
              <w:spacing w:after="0"/>
            </w:pPr>
            <w:r>
              <w:rPr>
                <w:b w:val="0"/>
                <w:sz w:val="19"/>
              </w:rPr>
              <w:t>b) Başkaları tarafından oluşturulan kategorik veya nicel (sürekli) veriye dayalı istatistiksel sonuç veya yorumlara yönelik hataları ya da yanlılıkları tespit eder.</w:t>
            </w:r>
          </w:p>
          <w:p>
            <w:pPr>
              <w:spacing w:after="0"/>
            </w:pPr>
            <w:r>
              <w:rPr>
                <w:b w:val="0"/>
                <w:sz w:val="19"/>
              </w:rPr>
              <w:t>c) Başkaları tarafından oluşturulan kategorik veya nicel (sürekli) veriye dayalı istatistiksel sonuç veya yorumları çürütür ya da kabul eder.</w:t>
            </w:r>
          </w:p>
          <w:p>
            <w:pPr>
              <w:spacing w:after="0"/>
            </w:pPr>
            <w:r>
              <w:rPr>
                <w:b w:val="0"/>
                <w:sz w:val="19"/>
              </w:rPr>
              <w:t xml:space="preserve">MAT.7.3.1. </w:t>
            </w:r>
          </w:p>
          <w:p>
            <w:pPr>
              <w:spacing w:after="0"/>
            </w:pPr>
            <w:r>
              <w:rPr>
                <w:b w:val="0"/>
                <w:sz w:val="19"/>
              </w:rPr>
              <w:t xml:space="preserve">a) Şekillerin yansıma dönüşümleri altındaki görüntülerini oluşturmaya dair varsayımlarda bulunur. </w:t>
            </w:r>
          </w:p>
          <w:p>
            <w:pPr>
              <w:spacing w:after="0"/>
            </w:pPr>
            <w:r>
              <w:rPr>
                <w:b w:val="0"/>
                <w:sz w:val="19"/>
              </w:rPr>
              <w:t>b) Şekillerin yansıma dönüşümü altındaki görüntülerini oluşturur.</w:t>
            </w:r>
          </w:p>
          <w:p>
            <w:pPr>
              <w:spacing w:after="0"/>
            </w:pPr>
            <w:r>
              <w:rPr>
                <w:b w:val="0"/>
                <w:sz w:val="19"/>
              </w:rPr>
              <w:t>c) Varsayımlarını doğrulamaya yönelik karşılaştırmalar yapar.</w:t>
            </w:r>
          </w:p>
          <w:p>
            <w:pPr>
              <w:spacing w:after="0"/>
            </w:pPr>
            <w:r>
              <w:rPr>
                <w:b w:val="0"/>
                <w:sz w:val="19"/>
              </w:rPr>
              <w:t>ç) Bir şekil ile yansıma dönüşümü altındaki görüntüsü arasındaki ilişkilere dair önermeler sunar.</w:t>
            </w:r>
          </w:p>
          <w:p>
            <w:pPr>
              <w:spacing w:after="0"/>
            </w:pPr>
            <w:r>
              <w:rPr>
                <w:b w:val="0"/>
                <w:sz w:val="19"/>
              </w:rPr>
              <w:t>d) Önermenin verilen iki eş şeklin bir doğruya göre simetrik olup olmadığını belirlemeye ve simetrik bir şeklin simetri doğrusunu oluşturmaya yönelik katkısını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(MAT.7.6.2. Başkaları tarafından oluşturulan kategorik veya nicel (sürekli) veriye dayalı istatistiksel sonuç veya yorumları tartışabilme)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Kontol Listesi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 xml:space="preserve">Performans Görevi </w:t>
            </w:r>
          </w:p>
          <w:p>
            <w:pPr>
              <w:spacing w:after="0"/>
            </w:pPr>
            <w:r>
              <w:rPr>
                <w:b w:val="0"/>
                <w:sz w:val="19"/>
              </w:rPr>
              <w:t>Derecelendirme Ölçeği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DÖNÜŞÜM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Yansıma Dönüşümü</w:t>
            </w:r>
          </w:p>
          <w:p>
            <w:pPr>
              <w:spacing w:after="0"/>
            </w:pPr>
            <w:r>
              <w:rPr>
                <w:b w:val="0"/>
                <w:sz w:val="19"/>
              </w:rPr>
              <w:t>Orta Dikme ve Açıortay İnşası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MAT.7.3.1. Şekillerin yansıma dönüşümü altındaki görüntülerinin oluşturulmasına dair çıkarım yapabilme</w:t>
            </w:r>
          </w:p>
          <w:p>
            <w:pPr>
              <w:spacing w:after="0"/>
            </w:pPr>
            <w:r>
              <w:rPr>
                <w:b w:val="0"/>
                <w:sz w:val="19"/>
              </w:rPr>
              <w:t>MAT.7.3.2. Yansıma dönüşümündeki deneyimlerini orta dikme ve açıortay inşasına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MAT.7.3.1.</w:t>
            </w:r>
          </w:p>
          <w:p>
            <w:pPr>
              <w:spacing w:after="0"/>
            </w:pPr>
            <w:r>
              <w:rPr>
                <w:b w:val="0"/>
                <w:sz w:val="19"/>
              </w:rPr>
              <w:t xml:space="preserve">a) Şekillerin yansıma dönüşümleri altındaki görüntülerini oluşturmaya dair varsayımlarda bulunur. </w:t>
            </w:r>
          </w:p>
          <w:p>
            <w:pPr>
              <w:spacing w:after="0"/>
            </w:pPr>
            <w:r>
              <w:rPr>
                <w:b w:val="0"/>
                <w:sz w:val="19"/>
              </w:rPr>
              <w:t>b) Şekillerin yansıma dönüşümü altındaki görüntülerini oluşturur.</w:t>
            </w:r>
          </w:p>
          <w:p>
            <w:pPr>
              <w:spacing w:after="0"/>
            </w:pPr>
            <w:r>
              <w:rPr>
                <w:b w:val="0"/>
                <w:sz w:val="19"/>
              </w:rPr>
              <w:t>c) Varsayımlarını doğrulamaya yönelik karşılaştırmalar yapar.</w:t>
            </w:r>
          </w:p>
          <w:p>
            <w:pPr>
              <w:spacing w:after="0"/>
            </w:pPr>
            <w:r>
              <w:rPr>
                <w:b w:val="0"/>
                <w:sz w:val="19"/>
              </w:rPr>
              <w:t>ç) Bir şekil ile yansıma dönüşümü altındaki görüntüsü arasındaki ilişkilere dair önermeler sunar.</w:t>
            </w:r>
          </w:p>
          <w:p>
            <w:pPr>
              <w:spacing w:after="0"/>
            </w:pPr>
            <w:r>
              <w:rPr>
                <w:b w:val="0"/>
                <w:sz w:val="19"/>
              </w:rPr>
              <w:t>d) Önermenin verilen iki eş şeklin bir doğruya göre simetrik olup olmadığını belirlemeye ve simetrik bir şeklin simetri doğrusunu oluşturmaya yönelik katkısını değerlendirir.</w:t>
            </w:r>
          </w:p>
          <w:p>
            <w:pPr>
              <w:spacing w:after="0"/>
            </w:pPr>
            <w:r>
              <w:rPr>
                <w:b w:val="0"/>
                <w:sz w:val="19"/>
              </w:rPr>
              <w:t>MAT.7.3.2.</w:t>
            </w:r>
          </w:p>
          <w:p>
            <w:pPr>
              <w:spacing w:after="0"/>
            </w:pPr>
            <w:r>
              <w:rPr>
                <w:b w:val="0"/>
                <w:sz w:val="19"/>
              </w:rPr>
              <w:t>a) Yansıma dönüşümünde simetri doğrusunun özelliklerini gözden geçirir.</w:t>
            </w:r>
          </w:p>
          <w:p>
            <w:pPr>
              <w:spacing w:after="0"/>
            </w:pPr>
            <w:r>
              <w:rPr>
                <w:b w:val="0"/>
                <w:sz w:val="19"/>
              </w:rPr>
              <w:t>b) Simetri doğrusunun özelliklerinden hareketle bir doğru parçasına ait orta dikmenin ve bir açıya ait açıortayın inşasına dair çıkarım yapar.</w:t>
            </w:r>
          </w:p>
          <w:p>
            <w:pPr>
              <w:spacing w:after="0"/>
            </w:pPr>
            <w:r>
              <w:rPr>
                <w:b w:val="0"/>
                <w:sz w:val="19"/>
              </w:rPr>
              <w:t>c) Çıkarımını farklı örnekler üzerinden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(MAT.7.3.1. Şekillerin yansıma dönüşümü altındaki görüntülerinin oluşturulmasına dair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Kontol Listesi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 xml:space="preserve">Performans Görevi </w:t>
            </w:r>
          </w:p>
          <w:p>
            <w:pPr>
              <w:spacing w:after="0"/>
            </w:pPr>
            <w:r>
              <w:rPr>
                <w:b w:val="0"/>
                <w:sz w:val="19"/>
              </w:rPr>
              <w:t>Derecelendirme Ölçeği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19. Hafta: 08-12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08-12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Üçgenlerde Kenarortay ve İnşası, Açıortay, Yükseklik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MAT.7.5.1. Matematiksel araç ve teknolojiden yararlanarak üçgende kenarortayı, açıortayı ve yüksekliği çözümleyebilme</w:t>
            </w:r>
          </w:p>
          <w:p>
            <w:pPr>
              <w:spacing w:after="0"/>
            </w:pPr>
            <w:r>
              <w:rPr>
                <w:b w:val="0"/>
                <w:sz w:val="19"/>
              </w:rPr>
              <w:t>MAT.7.5.2. Orta dikme inşasına yönelik deneyimlerini üçgende kenarortay inşasına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MAT.7.5.1. </w:t>
            </w:r>
          </w:p>
          <w:p>
            <w:pPr>
              <w:spacing w:after="0"/>
            </w:pPr>
            <w:r>
              <w:rPr>
                <w:b w:val="0"/>
                <w:sz w:val="19"/>
              </w:rPr>
              <w:t xml:space="preserve">a) Üçgende kenarortayı, açıortayı ve yüksekliği belirler. </w:t>
            </w:r>
          </w:p>
          <w:p>
            <w:pPr>
              <w:spacing w:after="0"/>
            </w:pPr>
            <w:r>
              <w:rPr>
                <w:b w:val="0"/>
                <w:sz w:val="19"/>
              </w:rPr>
              <w:t xml:space="preserve">b) Üçgende kenarortay, açıortay ve yükseklik arasındaki ilişkileri belirler. </w:t>
            </w:r>
          </w:p>
          <w:p>
            <w:pPr>
              <w:spacing w:after="0"/>
            </w:pPr>
            <w:r>
              <w:rPr>
                <w:b w:val="0"/>
                <w:sz w:val="19"/>
              </w:rPr>
              <w:t>MAT.7.5.2.</w:t>
            </w:r>
          </w:p>
          <w:p>
            <w:pPr>
              <w:spacing w:after="0"/>
            </w:pPr>
            <w:r>
              <w:rPr>
                <w:b w:val="0"/>
                <w:sz w:val="19"/>
              </w:rPr>
              <w:t>a) Orta dikme inşasına yönelik deneyimlerini gözden geçirir.</w:t>
            </w:r>
          </w:p>
          <w:p>
            <w:pPr>
              <w:spacing w:after="0"/>
            </w:pPr>
            <w:r>
              <w:rPr>
                <w:b w:val="0"/>
                <w:sz w:val="19"/>
              </w:rPr>
              <w:t xml:space="preserve">b) Üçgende kenarortay inşasına yönelik çıkarım yapar. </w:t>
            </w:r>
          </w:p>
          <w:p>
            <w:pPr>
              <w:spacing w:after="0"/>
            </w:pPr>
            <w:r>
              <w:rPr>
                <w:b w:val="0"/>
                <w:sz w:val="19"/>
              </w:rPr>
              <w:t>c) Çıkarımını farklı örnekler üzerinden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(MAT.7.5.1. Matematiksel araç ve teknolojiden yararlanarak üçgende kenarortayı, açıortayı ve yüksekliği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Kontrol Listesi</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p>
            <w:pPr>
              <w:spacing w:after="0"/>
            </w:pP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Üçgenlerde Kenarortay ve İnşası, Açıortay, Yükseklik</w:t>
            </w:r>
          </w:p>
          <w:p>
            <w:pPr>
              <w:spacing w:after="0"/>
            </w:pPr>
            <w:r>
              <w:rPr>
                <w:b w:val="0"/>
                <w:sz w:val="19"/>
              </w:rPr>
              <w:t>Oran</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MAT.7.5.2. Orta dikme inşasına yönelik deneyimlerini üçgende kenarortay inşasına yansıtabilme</w:t>
            </w:r>
          </w:p>
          <w:p>
            <w:pPr>
              <w:spacing w:after="0"/>
            </w:pPr>
            <w:r>
              <w:rPr>
                <w:b w:val="0"/>
                <w:sz w:val="19"/>
              </w:rPr>
              <w:t>MAT.7.1.5. Gerçek yaşam durumları üzerinden oran ilişkileri hakkında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MAT.7.5.2.</w:t>
            </w:r>
          </w:p>
          <w:p>
            <w:pPr>
              <w:spacing w:after="0"/>
            </w:pPr>
            <w:r>
              <w:rPr>
                <w:b w:val="0"/>
                <w:sz w:val="19"/>
              </w:rPr>
              <w:t>a) Orta dikme inşasına yönelik deneyimlerini gözden geçirir.</w:t>
            </w:r>
          </w:p>
          <w:p>
            <w:pPr>
              <w:spacing w:after="0"/>
            </w:pPr>
            <w:r>
              <w:rPr>
                <w:b w:val="0"/>
                <w:sz w:val="19"/>
              </w:rPr>
              <w:t xml:space="preserve">b) Üçgende kenarortay inşasına yönelik çıkarım yapar. </w:t>
            </w:r>
          </w:p>
          <w:p>
            <w:pPr>
              <w:spacing w:after="0"/>
            </w:pPr>
            <w:r>
              <w:rPr>
                <w:b w:val="0"/>
                <w:sz w:val="19"/>
              </w:rPr>
              <w:t>c) Çıkarımını farklı örnekler üzerinden değerlendirir.</w:t>
            </w:r>
          </w:p>
          <w:p>
            <w:pPr>
              <w:spacing w:after="0"/>
            </w:pPr>
            <w:r>
              <w:rPr>
                <w:b w:val="0"/>
                <w:sz w:val="19"/>
              </w:rPr>
              <w:t>MAT.7.1.5.</w:t>
            </w:r>
          </w:p>
          <w:p>
            <w:pPr>
              <w:spacing w:after="0"/>
            </w:pPr>
            <w:r>
              <w:rPr>
                <w:b w:val="0"/>
                <w:sz w:val="19"/>
              </w:rPr>
              <w:t>a) Gerçek yaşam durumları üzerinden iki niceliğin karşılaştırılmasında toplamsal (mutlak) ve çarpımsal (bağıl) ilişkileri ayırt eder.</w:t>
            </w:r>
          </w:p>
          <w:p>
            <w:pPr>
              <w:spacing w:after="0"/>
            </w:pPr>
            <w:r>
              <w:rPr>
                <w:b w:val="0"/>
                <w:sz w:val="19"/>
              </w:rPr>
              <w:t xml:space="preserve">b) Gerçek yaşam durumları üzerinden oranın iki niceliğin çarpımsal ilişkiler kurularak karşılaştırılması olduğunu belirler. </w:t>
            </w:r>
          </w:p>
          <w:p>
            <w:pPr>
              <w:spacing w:after="0"/>
            </w:pPr>
            <w:r>
              <w:rPr>
                <w:b w:val="0"/>
                <w:sz w:val="19"/>
              </w:rPr>
              <w:t>c) Çözümlediği gerçek yaşam durumlarının içerdiği oranı birimli ve birimsiz oran olarak ifade eder.</w:t>
            </w:r>
          </w:p>
          <w:p>
            <w:pPr>
              <w:spacing w:after="0"/>
            </w:pPr>
            <w:r>
              <w:rPr>
                <w:b w:val="0"/>
                <w:sz w:val="19"/>
              </w:rPr>
              <w:t>ç) Birimli ve birimsiz oranı kendi ifadeleriyle açıklar.</w:t>
            </w:r>
          </w:p>
          <w:p>
            <w:pPr>
              <w:spacing w:after="0"/>
            </w:pPr>
            <w:r>
              <w:rPr>
                <w:b w:val="0"/>
                <w:sz w:val="19"/>
              </w:rPr>
              <w:t>d) Yorumladığı gerçek yaşam durumundaki ilişkilere dayalı olarak denk orana ve birim orana ilişkin varsayımlarda bulunur.</w:t>
            </w:r>
          </w:p>
          <w:p>
            <w:pPr>
              <w:spacing w:after="0"/>
            </w:pPr>
            <w:r>
              <w:rPr>
                <w:b w:val="0"/>
                <w:sz w:val="19"/>
              </w:rPr>
              <w:t>e) Varsayımındaki örneklere ait ilişkileri inceleyerek denk oran ve birim orana ilişkin genellemeleri belirler.</w:t>
            </w:r>
          </w:p>
          <w:p>
            <w:pPr>
              <w:spacing w:after="0"/>
            </w:pPr>
            <w:r>
              <w:rPr>
                <w:b w:val="0"/>
                <w:sz w:val="19"/>
              </w:rPr>
              <w:t>f) Elde ettiği genellemelerin varsayımını karşılayıp karşılamadığını çeşitli temsiller (oran tabloları, çubuk diyagramı, çift sayı doğrusu, grafik, somut materyaller) ile sınar.</w:t>
            </w:r>
          </w:p>
          <w:p>
            <w:pPr>
              <w:spacing w:after="0"/>
            </w:pPr>
            <w:r>
              <w:rPr>
                <w:b w:val="0"/>
                <w:sz w:val="19"/>
              </w:rPr>
              <w:t xml:space="preserve">g) Varsayımı ile ilgili ulaştığı sonuca yönelik doğrulayabileceği matematiksel bir önermeyi sunar. </w:t>
            </w:r>
          </w:p>
          <w:p>
            <w:pPr>
              <w:spacing w:after="0"/>
            </w:pPr>
            <w:r>
              <w:rPr>
                <w:b w:val="0"/>
                <w:sz w:val="19"/>
              </w:rPr>
              <w:t>ğ) Sunduğu önermenin katkısına yönelik gerekçeler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D13. Sağlıklı Yaşam</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(MAT.7.5.2. Orta dikme inşasına yönelik deneyimlerini üçgende kenarortay inşasına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Oran</w:t>
            </w:r>
          </w:p>
          <w:p>
            <w:pPr>
              <w:spacing w:after="0"/>
            </w:pPr>
            <w:r>
              <w:rPr>
                <w:b w:val="0"/>
                <w:sz w:val="19"/>
              </w:rPr>
              <w:t>Orantılı Durumlar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MAT.7.1.5. Gerçek yaşam durumları üzerinden oran ilişkileri hakkında muhakeme yapabilme</w:t>
            </w:r>
          </w:p>
          <w:p>
            <w:pPr>
              <w:spacing w:after="0"/>
            </w:pPr>
            <w:r>
              <w:rPr>
                <w:b w:val="0"/>
                <w:sz w:val="19"/>
              </w:rPr>
              <w:t>MAT.7.1.6. Gerçek yaşam durumları üzerinden orantılı durumları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MAT.7.1.5.</w:t>
            </w:r>
          </w:p>
          <w:p>
            <w:pPr>
              <w:spacing w:after="0"/>
            </w:pPr>
            <w:r>
              <w:rPr>
                <w:b w:val="0"/>
                <w:sz w:val="19"/>
              </w:rPr>
              <w:t>a) Gerçek yaşam durumları üzerinden iki niceliğin karşılaştırılmasında toplamsal (mutlak) ve çarpımsal (bağıl) ilişkileri ayırt eder.</w:t>
            </w:r>
          </w:p>
          <w:p>
            <w:pPr>
              <w:spacing w:after="0"/>
            </w:pPr>
            <w:r>
              <w:rPr>
                <w:b w:val="0"/>
                <w:sz w:val="19"/>
              </w:rPr>
              <w:t xml:space="preserve">b) Gerçek yaşam durumları üzerinden oranın iki niceliğin çarpımsal ilişkiler kurularak karşılaştırılması olduğunu belirler. </w:t>
            </w:r>
          </w:p>
          <w:p>
            <w:pPr>
              <w:spacing w:after="0"/>
            </w:pPr>
            <w:r>
              <w:rPr>
                <w:b w:val="0"/>
                <w:sz w:val="19"/>
              </w:rPr>
              <w:t>c) Çözümlediği gerçek yaşam durumlarının içerdiği oranı birimli ve birimsiz oran olarak ifade eder.</w:t>
            </w:r>
          </w:p>
          <w:p>
            <w:pPr>
              <w:spacing w:after="0"/>
            </w:pPr>
            <w:r>
              <w:rPr>
                <w:b w:val="0"/>
                <w:sz w:val="19"/>
              </w:rPr>
              <w:t>ç) Birimli ve birimsiz oranı kendi ifadeleriyle açıklar.</w:t>
            </w:r>
          </w:p>
          <w:p>
            <w:pPr>
              <w:spacing w:after="0"/>
            </w:pPr>
            <w:r>
              <w:rPr>
                <w:b w:val="0"/>
                <w:sz w:val="19"/>
              </w:rPr>
              <w:t>d) Yorumladığı gerçek yaşam durumundaki ilişkilere dayalı olarak denk orana ve birim orana ilişkin varsayımlarda bulunur.</w:t>
            </w:r>
          </w:p>
          <w:p>
            <w:pPr>
              <w:spacing w:after="0"/>
            </w:pPr>
            <w:r>
              <w:rPr>
                <w:b w:val="0"/>
                <w:sz w:val="19"/>
              </w:rPr>
              <w:t>e) Varsayımındaki örneklere ait ilişkileri inceleyerek denk oran ve birim orana ilişkin genellemeleri belirler.</w:t>
            </w:r>
          </w:p>
          <w:p>
            <w:pPr>
              <w:spacing w:after="0"/>
            </w:pPr>
            <w:r>
              <w:rPr>
                <w:b w:val="0"/>
                <w:sz w:val="19"/>
              </w:rPr>
              <w:t>f) Elde ettiği genellemelerin varsayımını karşılayıp karşılamadığını çeşitli temsiller (oran tabloları, çubuk diyagramı, çift sayı doğrusu, grafik, somut materyaller) ile sınar.</w:t>
            </w:r>
          </w:p>
          <w:p>
            <w:pPr>
              <w:spacing w:after="0"/>
            </w:pPr>
            <w:r>
              <w:rPr>
                <w:b w:val="0"/>
                <w:sz w:val="19"/>
              </w:rPr>
              <w:t xml:space="preserve">g) Varsayımı ile ilgili ulaştığı sonuca yönelik doğrulayabileceği matematiksel bir önermeyi sunar. </w:t>
            </w:r>
          </w:p>
          <w:p>
            <w:pPr>
              <w:spacing w:after="0"/>
            </w:pPr>
            <w:r>
              <w:rPr>
                <w:b w:val="0"/>
                <w:sz w:val="19"/>
              </w:rPr>
              <w:t xml:space="preserve">ğ) Sunduğu önermenin katkısına yönelik gerekçeler sunar. </w:t>
            </w:r>
          </w:p>
          <w:p>
            <w:pPr>
              <w:spacing w:after="0"/>
            </w:pPr>
            <w:r>
              <w:rPr>
                <w:b w:val="0"/>
                <w:sz w:val="19"/>
              </w:rPr>
              <w:t xml:space="preserve">MAT.7.1.6. </w:t>
            </w:r>
          </w:p>
          <w:p>
            <w:pPr>
              <w:spacing w:after="0"/>
            </w:pPr>
            <w:r>
              <w:rPr>
                <w:b w:val="0"/>
                <w:sz w:val="19"/>
              </w:rPr>
              <w:t>a) Gerçek yaşam durumlarında iki durumun orantılı olup olmadığını inceler.</w:t>
            </w:r>
          </w:p>
          <w:p>
            <w:pPr>
              <w:spacing w:after="0"/>
            </w:pPr>
            <w:r>
              <w:rPr>
                <w:b w:val="0"/>
                <w:sz w:val="19"/>
              </w:rPr>
              <w:t>b) Orantılı olan iki durumun ilişkisini temsiller ile ifade eder.</w:t>
            </w:r>
          </w:p>
          <w:p>
            <w:pPr>
              <w:spacing w:after="0"/>
            </w:pPr>
            <w:r>
              <w:rPr>
                <w:b w:val="0"/>
                <w:sz w:val="19"/>
              </w:rPr>
              <w:t>c) Orantı kavramını kendi ifadeleriyle yeniden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D13. Sağlıklı Yaşam</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(MAT.7.1.5. Gerçek yaşam durumları üzerinden oran ilişkileri hakkında muhakeme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22. Hafta: 01-05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01-05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Doğru Orantılı Durumlara İlişkin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MAT.7.1.7. Gerçek yaşam durumları üzerinden doğru orantılı durumlara ilişkin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Doğru orantılı durumlara ilişkin problemlerde nicelikleri belirler. </w:t>
            </w:r>
          </w:p>
          <w:p>
            <w:pPr>
              <w:spacing w:after="0"/>
            </w:pPr>
            <w:r>
              <w:rPr>
                <w:b w:val="0"/>
                <w:sz w:val="19"/>
              </w:rPr>
              <w:t xml:space="preserve">b) Doğru orantılı durumlar arasındaki ilişkileri belirler. </w:t>
            </w:r>
          </w:p>
          <w:p>
            <w:pPr>
              <w:spacing w:after="0"/>
            </w:pPr>
            <w:r>
              <w:rPr>
                <w:b w:val="0"/>
                <w:sz w:val="19"/>
              </w:rPr>
              <w:t xml:space="preserve">c) Bu ilişkileri tablo ve grafik temsillerine dönüştürür. </w:t>
            </w:r>
          </w:p>
          <w:p>
            <w:pPr>
              <w:spacing w:after="0"/>
            </w:pPr>
            <w:r>
              <w:rPr>
                <w:b w:val="0"/>
                <w:sz w:val="19"/>
              </w:rPr>
              <w:t>ç) Dönüştürdüğü temsillerin problem bağlamındaki anlamını ifade eder.</w:t>
            </w:r>
          </w:p>
          <w:p>
            <w:pPr>
              <w:spacing w:after="0"/>
            </w:pPr>
            <w:r>
              <w:rPr>
                <w:b w:val="0"/>
                <w:sz w:val="19"/>
              </w:rPr>
              <w:t>d) Elde ettiği ve yorumladığı farklı temsillere dayalı olarak problemin çözümü için stratejiler oluşturur.</w:t>
            </w:r>
          </w:p>
          <w:p>
            <w:pPr>
              <w:spacing w:after="0"/>
            </w:pPr>
            <w:r>
              <w:rPr>
                <w:b w:val="0"/>
                <w:sz w:val="19"/>
              </w:rPr>
              <w:t xml:space="preserve">e) Belirlediği stratejileri kullanır. </w:t>
            </w:r>
          </w:p>
          <w:p>
            <w:pPr>
              <w:spacing w:after="0"/>
            </w:pPr>
            <w:r>
              <w:rPr>
                <w:b w:val="0"/>
                <w:sz w:val="19"/>
              </w:rPr>
              <w:t>f) Elde ettiği çözümü farklı stratejileri kullanarak doğrular.</w:t>
            </w:r>
          </w:p>
          <w:p>
            <w:pPr>
              <w:spacing w:after="0"/>
            </w:pPr>
            <w:r>
              <w:rPr>
                <w:b w:val="0"/>
                <w:sz w:val="19"/>
              </w:rPr>
              <w:t>g) Problemin olası farklı çözüm stratejilerini inceler.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D13. Sağlıklı Yaşam</w:t>
            </w:r>
          </w:p>
          <w:p>
            <w:pPr>
              <w:spacing w:after="0"/>
            </w:pPr>
            <w:r>
              <w:rPr>
                <w:b w:val="0"/>
                <w:sz w:val="19"/>
              </w:rPr>
              <w:t>D17. Tasarruf</w:t>
            </w:r>
          </w:p>
          <w:p>
            <w:pPr>
              <w:spacing w:after="0"/>
            </w:pPr>
            <w:r>
              <w:rPr>
                <w:b w:val="0"/>
                <w:sz w:val="19"/>
              </w:rPr>
              <w:t>D18. Temizlik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(MAT.7.1.7. Gerçek yaşam durumları üzerinden doğru orantılı durumlara ilişkin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1+3+1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p>
            <w:pPr>
              <w:spacing w:after="0"/>
            </w:pPr>
            <w:r>
              <w:rPr>
                <w:b w:val="0"/>
                <w:sz w:val="19"/>
              </w:rPr>
              <w:t>VERİDEN OLASILIĞA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Doğru Orantılı Durumlara İlişkin Problem Çözme</w:t>
            </w:r>
          </w:p>
          <w:p>
            <w:pPr>
              <w:spacing w:after="0"/>
            </w:pPr>
            <w:r>
              <w:rPr>
                <w:b w:val="0"/>
                <w:sz w:val="19"/>
              </w:rPr>
              <w:t>Teorik Olasılık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MAT.7.1.7. Gerçek yaşam durumları üzerinden doğru orantılı durumlara ilişkin problemleri çözebilme</w:t>
            </w:r>
          </w:p>
          <w:p>
            <w:pPr>
              <w:spacing w:after="0"/>
            </w:pPr>
            <w:r>
              <w:rPr>
                <w:b w:val="0"/>
                <w:sz w:val="19"/>
              </w:rPr>
              <w:t xml:space="preserve"> MAT.7.7.1. Bir olayın ve tümleyeninin olasılığına ilişkin tümevarımsal akıl yürütebilme</w:t>
            </w:r>
          </w:p>
          <w:p>
            <w:pPr>
              <w:spacing w:after="0"/>
            </w:pPr>
            <w:r>
              <w:rPr>
                <w:b w:val="0"/>
                <w:sz w:val="19"/>
              </w:rPr>
              <w:t>MAT.7.7.2. Aynı deneye ait olayların eşit olasılıklı olma durumlarını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MAT.7.1.7.</w:t>
            </w:r>
          </w:p>
          <w:p>
            <w:pPr>
              <w:spacing w:after="0"/>
            </w:pPr>
            <w:r>
              <w:rPr>
                <w:b w:val="0"/>
                <w:sz w:val="19"/>
              </w:rPr>
              <w:t xml:space="preserve">a) Doğru orantılı durumlara ilişkin problemlerde nicelikleri belirler. </w:t>
            </w:r>
          </w:p>
          <w:p>
            <w:pPr>
              <w:spacing w:after="0"/>
            </w:pPr>
            <w:r>
              <w:rPr>
                <w:b w:val="0"/>
                <w:sz w:val="19"/>
              </w:rPr>
              <w:t xml:space="preserve">b) Doğru orantılı durumlar arasındaki ilişkileri belirler. </w:t>
            </w:r>
          </w:p>
          <w:p>
            <w:pPr>
              <w:spacing w:after="0"/>
            </w:pPr>
            <w:r>
              <w:rPr>
                <w:b w:val="0"/>
                <w:sz w:val="19"/>
              </w:rPr>
              <w:t xml:space="preserve">c) Bu ilişkileri tablo ve grafik temsillerine dönüştürür. </w:t>
            </w:r>
          </w:p>
          <w:p>
            <w:pPr>
              <w:spacing w:after="0"/>
            </w:pPr>
            <w:r>
              <w:rPr>
                <w:b w:val="0"/>
                <w:sz w:val="19"/>
              </w:rPr>
              <w:t>ç) Dönüştürdüğü temsillerin problem bağlamındaki anlamını ifade eder.</w:t>
            </w:r>
          </w:p>
          <w:p>
            <w:pPr>
              <w:spacing w:after="0"/>
            </w:pPr>
            <w:r>
              <w:rPr>
                <w:b w:val="0"/>
                <w:sz w:val="19"/>
              </w:rPr>
              <w:t>d) Elde ettiği ve yorumladığı farklı temsillere dayalı olarak problemin çözümü için stratejiler oluşturur.</w:t>
            </w:r>
          </w:p>
          <w:p>
            <w:pPr>
              <w:spacing w:after="0"/>
            </w:pPr>
            <w:r>
              <w:rPr>
                <w:b w:val="0"/>
                <w:sz w:val="19"/>
              </w:rPr>
              <w:t xml:space="preserve">e) Belirlediği stratejileri kullanır. </w:t>
            </w:r>
          </w:p>
          <w:p>
            <w:pPr>
              <w:spacing w:after="0"/>
            </w:pPr>
            <w:r>
              <w:rPr>
                <w:b w:val="0"/>
                <w:sz w:val="19"/>
              </w:rPr>
              <w:t>f) Elde ettiği çözümü farklı stratejileri kullanarak doğrular.</w:t>
            </w:r>
          </w:p>
          <w:p>
            <w:pPr>
              <w:spacing w:after="0"/>
            </w:pPr>
            <w:r>
              <w:rPr>
                <w:b w:val="0"/>
                <w:sz w:val="19"/>
              </w:rPr>
              <w:t>g) Problemin olası farklı çözüm stratejilerini inceler.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p>
            <w:pPr>
              <w:spacing w:after="0"/>
            </w:pPr>
            <w:r>
              <w:rPr>
                <w:b w:val="0"/>
                <w:sz w:val="19"/>
              </w:rPr>
              <w:t xml:space="preserve"> MAT.7.7.1.</w:t>
            </w:r>
          </w:p>
          <w:p>
            <w:pPr>
              <w:spacing w:after="0"/>
            </w:pPr>
            <w:r>
              <w:rPr>
                <w:b w:val="0"/>
                <w:sz w:val="19"/>
              </w:rPr>
              <w:t>a) Bir olayın olasılığını hesaplamaya ilişkin olası tüm çıktıları gözlemler.</w:t>
            </w:r>
          </w:p>
          <w:p>
            <w:pPr>
              <w:spacing w:after="0"/>
            </w:pPr>
            <w:r>
              <w:rPr>
                <w:b w:val="0"/>
                <w:sz w:val="19"/>
              </w:rPr>
              <w:t>b) Bir olayın ve tümleyeninin olasılığını hesaplamak için matematiksel ilişkiyi bulur.</w:t>
            </w:r>
          </w:p>
          <w:p>
            <w:pPr>
              <w:spacing w:after="0"/>
            </w:pPr>
            <w:r>
              <w:rPr>
                <w:b w:val="0"/>
                <w:sz w:val="19"/>
              </w:rPr>
              <w:t>c) Bir olayın ve tümleyeninin olasılığının ilişkisine yönelik genelleme yapar.</w:t>
            </w:r>
          </w:p>
          <w:p>
            <w:pPr>
              <w:spacing w:after="0"/>
            </w:pPr>
            <w:r>
              <w:rPr>
                <w:b w:val="0"/>
                <w:sz w:val="19"/>
              </w:rPr>
              <w:t>MAT.7.7.2.</w:t>
            </w:r>
          </w:p>
          <w:p>
            <w:pPr>
              <w:spacing w:after="0"/>
            </w:pPr>
            <w:r>
              <w:rPr>
                <w:b w:val="0"/>
                <w:sz w:val="19"/>
              </w:rPr>
              <w:t>a) Eşit olasılıklı olan ve eşit olasılıklı olmayan olaylara ilişkin ölçüt belirler.</w:t>
            </w:r>
          </w:p>
          <w:p>
            <w:pPr>
              <w:spacing w:after="0"/>
            </w:pPr>
            <w:r>
              <w:rPr>
                <w:b w:val="0"/>
                <w:sz w:val="19"/>
              </w:rPr>
              <w:t>b) Olayların eşit olasılıklı olma veya olmama olasılığına ilişkin hesaplama yapar.</w:t>
            </w:r>
          </w:p>
          <w:p>
            <w:pPr>
              <w:spacing w:after="0"/>
            </w:pPr>
            <w:r>
              <w:rPr>
                <w:b w:val="0"/>
                <w:sz w:val="19"/>
              </w:rPr>
              <w:t>c) Hesaplama sonuçlarını belirlediği ölçütlerle karşılaştırır.</w:t>
            </w:r>
          </w:p>
          <w:p>
            <w:pPr>
              <w:spacing w:after="0"/>
            </w:pPr>
            <w:r>
              <w:rPr>
                <w:b w:val="0"/>
                <w:sz w:val="19"/>
              </w:rPr>
              <w:t>ç) Karşılaştırmalarına ilişkin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(MAT.7.1.7. Gerçek yaşam durumları üzerinden doğru orantılı durumlara ilişkin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1+3+1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p>
            <w:pPr>
              <w:spacing w:after="0"/>
            </w:pPr>
            <w:r>
              <w:rPr>
                <w:b w:val="0"/>
                <w:sz w:val="19"/>
              </w:rPr>
              <w:t>VERİDEN OLASILIĞA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Doğru Orantılı Durumlara İlişkin Problem Çözme</w:t>
            </w:r>
          </w:p>
          <w:p>
            <w:pPr>
              <w:spacing w:after="0"/>
            </w:pPr>
            <w:r>
              <w:rPr>
                <w:b w:val="0"/>
                <w:sz w:val="19"/>
              </w:rPr>
              <w:t>Teorik Olasılık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MAT.7.1.7. Gerçek yaşam durumları üzerinden doğru orantılı durumlara ilişkin problemleri çözebilme</w:t>
            </w:r>
          </w:p>
          <w:p>
            <w:pPr>
              <w:spacing w:after="0"/>
            </w:pPr>
            <w:r>
              <w:rPr>
                <w:b w:val="0"/>
                <w:sz w:val="19"/>
              </w:rPr>
              <w:t xml:space="preserve"> MAT.7.7.1. Bir olayın ve tümleyeninin olasılığına ilişkin tümevarımsal akıl yürütebilme</w:t>
            </w:r>
          </w:p>
          <w:p>
            <w:pPr>
              <w:spacing w:after="0"/>
            </w:pPr>
            <w:r>
              <w:rPr>
                <w:b w:val="0"/>
                <w:sz w:val="19"/>
              </w:rPr>
              <w:t>MAT.7.7.2. Aynı deneye ait olayların eşit olasılıklı olma durumlarını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MAT.7.1.7.</w:t>
            </w:r>
          </w:p>
          <w:p>
            <w:pPr>
              <w:spacing w:after="0"/>
            </w:pPr>
            <w:r>
              <w:rPr>
                <w:b w:val="0"/>
                <w:sz w:val="19"/>
              </w:rPr>
              <w:t xml:space="preserve">a) Doğru orantılı durumlara ilişkin problemlerde nicelikleri belirler. </w:t>
            </w:r>
          </w:p>
          <w:p>
            <w:pPr>
              <w:spacing w:after="0"/>
            </w:pPr>
            <w:r>
              <w:rPr>
                <w:b w:val="0"/>
                <w:sz w:val="19"/>
              </w:rPr>
              <w:t xml:space="preserve">b) Doğru orantılı durumlar arasındaki ilişkileri belirler. </w:t>
            </w:r>
          </w:p>
          <w:p>
            <w:pPr>
              <w:spacing w:after="0"/>
            </w:pPr>
            <w:r>
              <w:rPr>
                <w:b w:val="0"/>
                <w:sz w:val="19"/>
              </w:rPr>
              <w:t xml:space="preserve">c) Bu ilişkileri tablo ve grafik temsillerine dönüştürür. </w:t>
            </w:r>
          </w:p>
          <w:p>
            <w:pPr>
              <w:spacing w:after="0"/>
            </w:pPr>
            <w:r>
              <w:rPr>
                <w:b w:val="0"/>
                <w:sz w:val="19"/>
              </w:rPr>
              <w:t>ç) Dönüştürdüğü temsillerin problem bağlamındaki anlamını ifade eder.</w:t>
            </w:r>
          </w:p>
          <w:p>
            <w:pPr>
              <w:spacing w:after="0"/>
            </w:pPr>
            <w:r>
              <w:rPr>
                <w:b w:val="0"/>
                <w:sz w:val="19"/>
              </w:rPr>
              <w:t>d) Elde ettiği ve yorumladığı farklı temsillere dayalı olarak problemin çözümü için stratejiler oluşturur.</w:t>
            </w:r>
          </w:p>
          <w:p>
            <w:pPr>
              <w:spacing w:after="0"/>
            </w:pPr>
            <w:r>
              <w:rPr>
                <w:b w:val="0"/>
                <w:sz w:val="19"/>
              </w:rPr>
              <w:t xml:space="preserve">e) Belirlediği stratejileri kullanır. </w:t>
            </w:r>
          </w:p>
          <w:p>
            <w:pPr>
              <w:spacing w:after="0"/>
            </w:pPr>
            <w:r>
              <w:rPr>
                <w:b w:val="0"/>
                <w:sz w:val="19"/>
              </w:rPr>
              <w:t>f) Elde ettiği çözümü farklı stratejileri kullanarak doğrular.</w:t>
            </w:r>
          </w:p>
          <w:p>
            <w:pPr>
              <w:spacing w:after="0"/>
            </w:pPr>
            <w:r>
              <w:rPr>
                <w:b w:val="0"/>
                <w:sz w:val="19"/>
              </w:rPr>
              <w:t>g) Problemin olası farklı çözüm stratejilerini inceler.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p>
            <w:pPr>
              <w:spacing w:after="0"/>
            </w:pPr>
            <w:r>
              <w:rPr>
                <w:b w:val="0"/>
                <w:sz w:val="19"/>
              </w:rPr>
              <w:t xml:space="preserve"> MAT.7.7.1.</w:t>
            </w:r>
          </w:p>
          <w:p>
            <w:pPr>
              <w:spacing w:after="0"/>
            </w:pPr>
            <w:r>
              <w:rPr>
                <w:b w:val="0"/>
                <w:sz w:val="19"/>
              </w:rPr>
              <w:t>a) Bir olayın olasılığını hesaplamaya ilişkin olası tüm çıktıları gözlemler.</w:t>
            </w:r>
          </w:p>
          <w:p>
            <w:pPr>
              <w:spacing w:after="0"/>
            </w:pPr>
            <w:r>
              <w:rPr>
                <w:b w:val="0"/>
                <w:sz w:val="19"/>
              </w:rPr>
              <w:t>b) Bir olayın ve tümleyeninin olasılığını hesaplamak için matematiksel ilişkiyi bulur.</w:t>
            </w:r>
          </w:p>
          <w:p>
            <w:pPr>
              <w:spacing w:after="0"/>
            </w:pPr>
            <w:r>
              <w:rPr>
                <w:b w:val="0"/>
                <w:sz w:val="19"/>
              </w:rPr>
              <w:t>c) Bir olayın ve tümleyeninin olasılığının ilişkisine yönelik genelleme yapar.</w:t>
            </w:r>
          </w:p>
          <w:p>
            <w:pPr>
              <w:spacing w:after="0"/>
            </w:pPr>
            <w:r>
              <w:rPr>
                <w:b w:val="0"/>
                <w:sz w:val="19"/>
              </w:rPr>
              <w:t>MAT.7.7.2.</w:t>
            </w:r>
          </w:p>
          <w:p>
            <w:pPr>
              <w:spacing w:after="0"/>
            </w:pPr>
            <w:r>
              <w:rPr>
                <w:b w:val="0"/>
                <w:sz w:val="19"/>
              </w:rPr>
              <w:t>a) Eşit olasılıklı olan ve eşit olasılıklı olmayan olaylara ilişkin ölçüt belirler.</w:t>
            </w:r>
          </w:p>
          <w:p>
            <w:pPr>
              <w:spacing w:after="0"/>
            </w:pPr>
            <w:r>
              <w:rPr>
                <w:b w:val="0"/>
                <w:sz w:val="19"/>
              </w:rPr>
              <w:t>b) Olayların eşit olasılıklı olma veya olmama olasılığına ilişkin hesaplama yapar.</w:t>
            </w:r>
          </w:p>
          <w:p>
            <w:pPr>
              <w:spacing w:after="0"/>
            </w:pPr>
            <w:r>
              <w:rPr>
                <w:b w:val="0"/>
                <w:sz w:val="19"/>
              </w:rPr>
              <w:t>c) Hesaplama sonuçlarını belirlediği ölçütlerle karşılaştırır.</w:t>
            </w:r>
          </w:p>
          <w:p>
            <w:pPr>
              <w:spacing w:after="0"/>
            </w:pPr>
            <w:r>
              <w:rPr>
                <w:b w:val="0"/>
                <w:sz w:val="19"/>
              </w:rPr>
              <w:t>ç) Karşılaştırmalarına ilişkin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(MAT.7.1.7. Gerçek yaşam durumları üzerinden doğru orantılı durumlara ilişkin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1+3+1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p>
            <w:pPr>
              <w:spacing w:after="0"/>
            </w:pPr>
            <w:r>
              <w:rPr>
                <w:b w:val="0"/>
                <w:sz w:val="19"/>
              </w:rPr>
              <w:t>VERİDEN OLASILIĞA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Doğru Orantılı Durumlara İlişkin Problem Çözme</w:t>
            </w:r>
          </w:p>
          <w:p>
            <w:pPr>
              <w:spacing w:after="0"/>
            </w:pPr>
            <w:r>
              <w:rPr>
                <w:b w:val="0"/>
                <w:sz w:val="19"/>
              </w:rPr>
              <w:t>Teorik Olasılık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MAT.7.1.7. Gerçek yaşam durumları üzerinden doğru orantılı durumlara ilişkin problemleri çözebilme</w:t>
            </w:r>
          </w:p>
          <w:p>
            <w:pPr>
              <w:spacing w:after="0"/>
            </w:pPr>
            <w:r>
              <w:rPr>
                <w:b w:val="0"/>
                <w:sz w:val="19"/>
              </w:rPr>
              <w:t xml:space="preserve"> MAT.7.7.1. Bir olayın ve tümleyeninin olasılığına ilişkin tümevarımsal akıl yürütebilme</w:t>
            </w:r>
          </w:p>
          <w:p>
            <w:pPr>
              <w:spacing w:after="0"/>
            </w:pPr>
            <w:r>
              <w:rPr>
                <w:b w:val="0"/>
                <w:sz w:val="19"/>
              </w:rPr>
              <w:t>MAT.7.7.2. Aynı deneye ait olayların eşit olasılıklı olma durumlarını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MAT.7.1.7.</w:t>
            </w:r>
          </w:p>
          <w:p>
            <w:pPr>
              <w:spacing w:after="0"/>
            </w:pPr>
            <w:r>
              <w:rPr>
                <w:b w:val="0"/>
                <w:sz w:val="19"/>
              </w:rPr>
              <w:t xml:space="preserve">a) Doğru orantılı durumlara ilişkin problemlerde nicelikleri belirler. </w:t>
            </w:r>
          </w:p>
          <w:p>
            <w:pPr>
              <w:spacing w:after="0"/>
            </w:pPr>
            <w:r>
              <w:rPr>
                <w:b w:val="0"/>
                <w:sz w:val="19"/>
              </w:rPr>
              <w:t xml:space="preserve">b) Doğru orantılı durumlar arasındaki ilişkileri belirler. </w:t>
            </w:r>
          </w:p>
          <w:p>
            <w:pPr>
              <w:spacing w:after="0"/>
            </w:pPr>
            <w:r>
              <w:rPr>
                <w:b w:val="0"/>
                <w:sz w:val="19"/>
              </w:rPr>
              <w:t xml:space="preserve">c) Bu ilişkileri tablo ve grafik temsillerine dönüştürür. </w:t>
            </w:r>
          </w:p>
          <w:p>
            <w:pPr>
              <w:spacing w:after="0"/>
            </w:pPr>
            <w:r>
              <w:rPr>
                <w:b w:val="0"/>
                <w:sz w:val="19"/>
              </w:rPr>
              <w:t>ç) Dönüştürdüğü temsillerin problem bağlamındaki anlamını ifade eder.</w:t>
            </w:r>
          </w:p>
          <w:p>
            <w:pPr>
              <w:spacing w:after="0"/>
            </w:pPr>
            <w:r>
              <w:rPr>
                <w:b w:val="0"/>
                <w:sz w:val="19"/>
              </w:rPr>
              <w:t>d) Elde ettiği ve yorumladığı farklı temsillere dayalı olarak problemin çözümü için stratejiler oluşturur.</w:t>
            </w:r>
          </w:p>
          <w:p>
            <w:pPr>
              <w:spacing w:after="0"/>
            </w:pPr>
            <w:r>
              <w:rPr>
                <w:b w:val="0"/>
                <w:sz w:val="19"/>
              </w:rPr>
              <w:t xml:space="preserve">e) Belirlediği stratejileri kullanır. </w:t>
            </w:r>
          </w:p>
          <w:p>
            <w:pPr>
              <w:spacing w:after="0"/>
            </w:pPr>
            <w:r>
              <w:rPr>
                <w:b w:val="0"/>
                <w:sz w:val="19"/>
              </w:rPr>
              <w:t>f) Elde ettiği çözümü farklı stratejileri kullanarak doğrular.</w:t>
            </w:r>
          </w:p>
          <w:p>
            <w:pPr>
              <w:spacing w:after="0"/>
            </w:pPr>
            <w:r>
              <w:rPr>
                <w:b w:val="0"/>
                <w:sz w:val="19"/>
              </w:rPr>
              <w:t>g) Problemin olası farklı çözüm stratejilerini inceler.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p>
            <w:pPr>
              <w:spacing w:after="0"/>
            </w:pPr>
            <w:r>
              <w:rPr>
                <w:b w:val="0"/>
                <w:sz w:val="19"/>
              </w:rPr>
              <w:t xml:space="preserve"> MAT.7.7.1.</w:t>
            </w:r>
          </w:p>
          <w:p>
            <w:pPr>
              <w:spacing w:after="0"/>
            </w:pPr>
            <w:r>
              <w:rPr>
                <w:b w:val="0"/>
                <w:sz w:val="19"/>
              </w:rPr>
              <w:t>a) Bir olayın olasılığını hesaplamaya ilişkin olası tüm çıktıları gözlemler.</w:t>
            </w:r>
          </w:p>
          <w:p>
            <w:pPr>
              <w:spacing w:after="0"/>
            </w:pPr>
            <w:r>
              <w:rPr>
                <w:b w:val="0"/>
                <w:sz w:val="19"/>
              </w:rPr>
              <w:t>b) Bir olayın ve tümleyeninin olasılığını hesaplamak için matematiksel ilişkiyi bulur.</w:t>
            </w:r>
          </w:p>
          <w:p>
            <w:pPr>
              <w:spacing w:after="0"/>
            </w:pPr>
            <w:r>
              <w:rPr>
                <w:b w:val="0"/>
                <w:sz w:val="19"/>
              </w:rPr>
              <w:t>c) Bir olayın ve tümleyeninin olasılığının ilişkisine yönelik genelleme yapar.</w:t>
            </w:r>
          </w:p>
          <w:p>
            <w:pPr>
              <w:spacing w:after="0"/>
            </w:pPr>
            <w:r>
              <w:rPr>
                <w:b w:val="0"/>
                <w:sz w:val="19"/>
              </w:rPr>
              <w:t>MAT.7.7.2.</w:t>
            </w:r>
          </w:p>
          <w:p>
            <w:pPr>
              <w:spacing w:after="0"/>
            </w:pPr>
            <w:r>
              <w:rPr>
                <w:b w:val="0"/>
                <w:sz w:val="19"/>
              </w:rPr>
              <w:t>a) Eşit olasılıklı olan ve eşit olasılıklı olmayan olaylara ilişkin ölçüt belirler.</w:t>
            </w:r>
          </w:p>
          <w:p>
            <w:pPr>
              <w:spacing w:after="0"/>
            </w:pPr>
            <w:r>
              <w:rPr>
                <w:b w:val="0"/>
                <w:sz w:val="19"/>
              </w:rPr>
              <w:t>b) Olayların eşit olasılıklı olma veya olmama olasılığına ilişkin hesaplama yapar.</w:t>
            </w:r>
          </w:p>
          <w:p>
            <w:pPr>
              <w:spacing w:after="0"/>
            </w:pPr>
            <w:r>
              <w:rPr>
                <w:b w:val="0"/>
                <w:sz w:val="19"/>
              </w:rPr>
              <w:t>c) Hesaplama sonuçlarını belirlediği ölçütlerle karşılaştırır.</w:t>
            </w:r>
          </w:p>
          <w:p>
            <w:pPr>
              <w:spacing w:after="0"/>
            </w:pPr>
            <w:r>
              <w:rPr>
                <w:b w:val="0"/>
                <w:sz w:val="19"/>
              </w:rPr>
              <w:t>ç) Karşılaştırmalarına ilişkin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(MAT.7.1.7. Gerçek yaşam durumları üzerinden doğru orantılı durumlara ilişkin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VERİDEN OLASILIĞA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Teorik Olasılık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MAT.7.7.2. Aynı deneye ait olayların eşit olasılıklı olma durumlarını değerlendirebilme</w:t>
            </w:r>
          </w:p>
          <w:p>
            <w:pPr>
              <w:spacing w:after="0"/>
            </w:pPr>
            <w:r>
              <w:rPr>
                <w:b w:val="0"/>
                <w:sz w:val="19"/>
              </w:rPr>
              <w:t>MAT.7.7.3. Olayları ayrık olma ve ayrık olmama durumlarına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MAT.7.7.2.</w:t>
            </w:r>
          </w:p>
          <w:p>
            <w:pPr>
              <w:spacing w:after="0"/>
            </w:pPr>
            <w:r>
              <w:rPr>
                <w:b w:val="0"/>
                <w:sz w:val="19"/>
              </w:rPr>
              <w:t>a) Eşit olasılıklı olan ve eşit olasılıklı olmayan olaylara ilişkin ölçüt belirler.</w:t>
            </w:r>
          </w:p>
          <w:p>
            <w:pPr>
              <w:spacing w:after="0"/>
            </w:pPr>
            <w:r>
              <w:rPr>
                <w:b w:val="0"/>
                <w:sz w:val="19"/>
              </w:rPr>
              <w:t>b) Olayların eşit olasılıklı olma veya olmama olasılığına ilişkin hesaplama yapar.</w:t>
            </w:r>
          </w:p>
          <w:p>
            <w:pPr>
              <w:spacing w:after="0"/>
            </w:pPr>
            <w:r>
              <w:rPr>
                <w:b w:val="0"/>
                <w:sz w:val="19"/>
              </w:rPr>
              <w:t>c) Hesaplama sonuçlarını belirlediği ölçütlerle karşılaştırır.</w:t>
            </w:r>
          </w:p>
          <w:p>
            <w:pPr>
              <w:spacing w:after="0"/>
            </w:pPr>
            <w:r>
              <w:rPr>
                <w:b w:val="0"/>
                <w:sz w:val="19"/>
              </w:rPr>
              <w:t>ç) Karşılaştırmalarına ilişkin yargıda bulunur.</w:t>
            </w:r>
          </w:p>
          <w:p>
            <w:pPr>
              <w:spacing w:after="0"/>
            </w:pPr>
            <w:r>
              <w:rPr>
                <w:b w:val="0"/>
                <w:sz w:val="19"/>
              </w:rPr>
              <w:t xml:space="preserve">MAT.7.7.3. </w:t>
            </w:r>
          </w:p>
          <w:p>
            <w:pPr>
              <w:spacing w:after="0"/>
            </w:pPr>
            <w:r>
              <w:rPr>
                <w:b w:val="0"/>
                <w:sz w:val="19"/>
              </w:rPr>
              <w:t xml:space="preserve">a) Olayların ayrık olma ve ayrık olmama durumlarını olaylara ait çıktıların ortak </w:t>
            </w:r>
          </w:p>
          <w:p>
            <w:pPr>
              <w:spacing w:after="0"/>
            </w:pPr>
            <w:r>
              <w:rPr>
                <w:b w:val="0"/>
                <w:sz w:val="19"/>
              </w:rPr>
              <w:t xml:space="preserve">olup olmamasını ölçüt alarak belirler. </w:t>
            </w:r>
          </w:p>
          <w:p>
            <w:pPr>
              <w:spacing w:after="0"/>
            </w:pPr>
            <w:r>
              <w:rPr>
                <w:b w:val="0"/>
                <w:sz w:val="19"/>
              </w:rPr>
              <w:t>b) Olayları ayrık olma ve ayrık olmama durumuna göre ayrıştırır.</w:t>
            </w:r>
          </w:p>
          <w:p>
            <w:pPr>
              <w:spacing w:after="0"/>
            </w:pPr>
            <w:r>
              <w:rPr>
                <w:b w:val="0"/>
                <w:sz w:val="19"/>
              </w:rPr>
              <w:t>c) Ayrık olan ve ayrık olmayan olayları tasnif eder.</w:t>
            </w:r>
          </w:p>
          <w:p>
            <w:pPr>
              <w:spacing w:after="0"/>
            </w:pPr>
            <w:r>
              <w:rPr>
                <w:b w:val="0"/>
                <w:sz w:val="19"/>
              </w:rPr>
              <w:t>ç) Olayları ayrık olma veya olmama durumuna göre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(MAT.7.7.2. Aynı deneye ait olayların eşit olasılıklı olma durumlarını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25. Hafta: 29 Mart-02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Mart-02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İŞLEMLERLE CEBİRSEL DÜŞÜNME </w:t>
            </w:r>
          </w:p>
          <w:p>
            <w:pPr>
              <w:spacing w:after="0"/>
            </w:pPr>
            <w:r>
              <w:rPr>
                <w:b w:val="0"/>
                <w:sz w:val="19"/>
              </w:rPr>
              <w:t>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Cebirsel İfadelerle İşlemler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MAT.7.2.1. Gerçek yaşam durumları ya da matematiksel durumlar üzerinden cebirsel ifadelerle toplama, çıkarma ve bir rasyonel sayıyla çarpma işlemlerini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Gerçek yaşam durumlarına ya da matematiksel durumlara karşılık gelen cebirsel ifadelerle işlemleri inceler.</w:t>
            </w:r>
          </w:p>
          <w:p>
            <w:pPr>
              <w:spacing w:after="0"/>
            </w:pPr>
            <w:r>
              <w:rPr>
                <w:b w:val="0"/>
                <w:sz w:val="19"/>
              </w:rPr>
              <w:t>b) Toplama ve çarpma işlemlerinin özelliklerini, cebirsel ifadelerde işlem yaparken kullanır.</w:t>
            </w:r>
          </w:p>
          <w:p>
            <w:pPr>
              <w:spacing w:after="0"/>
            </w:pPr>
            <w:r>
              <w:rPr>
                <w:b w:val="0"/>
                <w:sz w:val="19"/>
              </w:rPr>
              <w:t>c) Bu işlemler ve sonuçları arasındaki denkliği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(MAT.7.2.1. Gerçek yaşam durumları ya da matematiksel durumlar üzerinden cebirsel ifadelerle toplama, çıkarma ve bir rasyonel sayıyla çarpma işlemlerini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26. Hafta: 05-09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05-09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İŞLEMLERLE CEBİRSEL DÜŞÜNME </w:t>
            </w:r>
          </w:p>
          <w:p>
            <w:pPr>
              <w:spacing w:after="0"/>
            </w:pPr>
            <w:r>
              <w:rPr>
                <w:b w:val="0"/>
                <w:sz w:val="19"/>
              </w:rPr>
              <w:t>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Cebirsel İfadelerle İşlemler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MAT.7.2.1. Gerçek yaşam durumları ya da matematiksel durumlar üzerinden cebirsel ifadelerle toplama, çıkarma ve bir rasyonel sayıyla çarpma işlemlerini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Gerçek yaşam durumlarına ya da matematiksel durumlara karşılık gelen cebirsel ifadelerle işlemleri inceler.</w:t>
            </w:r>
          </w:p>
          <w:p>
            <w:pPr>
              <w:spacing w:after="0"/>
            </w:pPr>
            <w:r>
              <w:rPr>
                <w:b w:val="0"/>
                <w:sz w:val="19"/>
              </w:rPr>
              <w:t>b) Toplama ve çarpma işlemlerinin özelliklerini, cebirsel ifadelerde işlem yaparken kullanır.</w:t>
            </w:r>
          </w:p>
          <w:p>
            <w:pPr>
              <w:spacing w:after="0"/>
            </w:pPr>
            <w:r>
              <w:rPr>
                <w:b w:val="0"/>
                <w:sz w:val="19"/>
              </w:rPr>
              <w:t>c) Bu işlemler ve sonuçları arasındaki denkliği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(MAT.7.2.1. Gerçek yaşam durumları ya da matematiksel durumlar üzerinden cebirsel ifadelerle toplama, çıkarma ve bir rasyonel sayıyla çarpma işlemlerini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İŞLEMLERLE CEBİRSEL DÜŞÜNME </w:t>
            </w:r>
          </w:p>
          <w:p>
            <w:pPr>
              <w:spacing w:after="0"/>
            </w:pPr>
            <w:r>
              <w:rPr>
                <w:b w:val="0"/>
                <w:sz w:val="19"/>
              </w:rPr>
              <w:t>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Cebirsel İfadelerle İşlemler</w:t>
            </w:r>
          </w:p>
          <w:p>
            <w:pPr>
              <w:spacing w:after="0"/>
            </w:pPr>
            <w:r>
              <w:rPr>
                <w:b w:val="0"/>
                <w:sz w:val="19"/>
              </w:rPr>
              <w:t>Denklem ve Eşitsizlikler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MAT.7.2.1. Gerçek yaşam durumları ya da matematiksel durumlar üzerinden cebirsel ifadelerle toplama, çıkarma ve bir rasyonel sayıyla çarpma işlemlerini yorumlayabilme</w:t>
            </w:r>
          </w:p>
          <w:p>
            <w:pPr>
              <w:spacing w:after="0"/>
            </w:pPr>
            <w:r>
              <w:rPr>
                <w:b w:val="0"/>
                <w:sz w:val="19"/>
              </w:rPr>
              <w:t>MAT.7.2.2. Birinci dereceden bir bilinmeyenli denklem ve birinci dereceden bir bilinmeyenli eşitsizlik içeren gerçek yaşam problemlerini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MAT.7.2.1.</w:t>
            </w:r>
          </w:p>
          <w:p>
            <w:pPr>
              <w:spacing w:after="0"/>
            </w:pPr>
            <w:r>
              <w:rPr>
                <w:b w:val="0"/>
                <w:sz w:val="19"/>
              </w:rPr>
              <w:t>a) Gerçek yaşam durumlarına ya da matematiksel durumlara karşılık gelen cebirsel ifadelerle işlemleri inceler.</w:t>
            </w:r>
          </w:p>
          <w:p>
            <w:pPr>
              <w:spacing w:after="0"/>
            </w:pPr>
            <w:r>
              <w:rPr>
                <w:b w:val="0"/>
                <w:sz w:val="19"/>
              </w:rPr>
              <w:t>b) Toplama ve çarpma işlemlerinin özelliklerini, cebirsel ifadelerde işlem yaparken kullanır.</w:t>
            </w:r>
          </w:p>
          <w:p>
            <w:pPr>
              <w:spacing w:after="0"/>
            </w:pPr>
            <w:r>
              <w:rPr>
                <w:b w:val="0"/>
                <w:sz w:val="19"/>
              </w:rPr>
              <w:t>c) Bu işlemler ve sonuçları arasındaki denkliği açıklar.</w:t>
            </w:r>
          </w:p>
          <w:p>
            <w:pPr>
              <w:spacing w:after="0"/>
            </w:pPr>
            <w:r>
              <w:rPr>
                <w:b w:val="0"/>
                <w:sz w:val="19"/>
              </w:rPr>
              <w:t xml:space="preserve">MAT.7.2.2. </w:t>
            </w:r>
          </w:p>
          <w:p>
            <w:pPr>
              <w:spacing w:after="0"/>
            </w:pPr>
            <w:r>
              <w:rPr>
                <w:b w:val="0"/>
                <w:sz w:val="19"/>
              </w:rPr>
              <w:t>a) Verilen gerçek yaşam problemlerindeki nicelikleri belirler.</w:t>
            </w:r>
          </w:p>
          <w:p>
            <w:pPr>
              <w:spacing w:after="0"/>
            </w:pPr>
            <w:r>
              <w:rPr>
                <w:b w:val="0"/>
                <w:sz w:val="19"/>
              </w:rPr>
              <w:t xml:space="preserve">b) Nicelikler arasındaki eşitlik ve eşitsizlik ilişkilerini belirler. </w:t>
            </w:r>
          </w:p>
          <w:p>
            <w:pPr>
              <w:spacing w:after="0"/>
            </w:pPr>
            <w:r>
              <w:rPr>
                <w:b w:val="0"/>
                <w:sz w:val="19"/>
              </w:rPr>
              <w:t xml:space="preserve">c) Belirlenen nicelikleri cebirsel olarak ifade eder. </w:t>
            </w:r>
          </w:p>
          <w:p>
            <w:pPr>
              <w:spacing w:after="0"/>
            </w:pPr>
            <w:r>
              <w:rPr>
                <w:b w:val="0"/>
                <w:sz w:val="19"/>
              </w:rPr>
              <w:t xml:space="preserve">ç) Belirlenen nicelikleri ve ilişkileri denklem veya eşitsizlik olarak ifade eder. </w:t>
            </w:r>
          </w:p>
          <w:p>
            <w:pPr>
              <w:spacing w:after="0"/>
            </w:pPr>
            <w:r>
              <w:rPr>
                <w:b w:val="0"/>
                <w:sz w:val="19"/>
              </w:rPr>
              <w:t xml:space="preserve">d) Denklem ve eşitsizliklerin çözümünde bir strateji oluşturur. </w:t>
            </w:r>
          </w:p>
          <w:p>
            <w:pPr>
              <w:spacing w:after="0"/>
            </w:pPr>
            <w:r>
              <w:rPr>
                <w:b w:val="0"/>
                <w:sz w:val="19"/>
              </w:rPr>
              <w:t xml:space="preserve">e) Belirlediği stratejiyi çözüm için uygular. </w:t>
            </w:r>
          </w:p>
          <w:p>
            <w:pPr>
              <w:spacing w:after="0"/>
            </w:pPr>
            <w:r>
              <w:rPr>
                <w:b w:val="0"/>
                <w:sz w:val="19"/>
              </w:rPr>
              <w:t xml:space="preserve">f) Çözümün doğruluğunu uygun örnek ve temsiller ile kontrol ederek çözüme ulaştırmayan stratejiyi değiştirir. </w:t>
            </w:r>
          </w:p>
          <w:p>
            <w:pPr>
              <w:spacing w:after="0"/>
            </w:pPr>
            <w:r>
              <w:rPr>
                <w:b w:val="0"/>
                <w:sz w:val="19"/>
              </w:rPr>
              <w:t xml:space="preserve">g) Problemin çözümü için olası farklı çözüm stratejilerini inceler. </w:t>
            </w:r>
          </w:p>
          <w:p>
            <w:pPr>
              <w:spacing w:after="0"/>
            </w:pPr>
            <w:r>
              <w:rPr>
                <w:b w:val="0"/>
                <w:sz w:val="19"/>
              </w:rPr>
              <w:t>ğ) Çözüme ulaştıran stratejilerin uyarlanabileceği uygun genelleme ve sınıflamalar yapar.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(MAT.7.2.1. Gerçek yaşam durumları ya da matematiksel durumlar üzerinden cebirsel ifadelerle toplama, çıkarma ve bir rasyonel sayıyla çarpma işlemlerini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İŞLEMLERLE CEBİRSEL DÜŞÜNME </w:t>
            </w:r>
          </w:p>
          <w:p>
            <w:pPr>
              <w:spacing w:after="0"/>
            </w:pPr>
            <w:r>
              <w:rPr>
                <w:b w:val="0"/>
                <w:sz w:val="19"/>
              </w:rPr>
              <w:t>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Denklem ve Eşitsizlikler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MAT.7.2.2. Birinci dereceden bir bilinmeyenli denklem ve birinci dereceden bir bilinmeyenli eşitsizlik içeren gerçek yaşam problemlerini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Verilen gerçek yaşam problemlerindeki nicelikleri belirler.</w:t>
            </w:r>
          </w:p>
          <w:p>
            <w:pPr>
              <w:spacing w:after="0"/>
            </w:pPr>
            <w:r>
              <w:rPr>
                <w:b w:val="0"/>
                <w:sz w:val="19"/>
              </w:rPr>
              <w:t xml:space="preserve">b) Nicelikler arasındaki eşitlik ve eşitsizlik ilişkilerini belirler. </w:t>
            </w:r>
          </w:p>
          <w:p>
            <w:pPr>
              <w:spacing w:after="0"/>
            </w:pPr>
            <w:r>
              <w:rPr>
                <w:b w:val="0"/>
                <w:sz w:val="19"/>
              </w:rPr>
              <w:t xml:space="preserve">c) Belirlenen nicelikleri cebirsel olarak ifade eder. </w:t>
            </w:r>
          </w:p>
          <w:p>
            <w:pPr>
              <w:spacing w:after="0"/>
            </w:pPr>
            <w:r>
              <w:rPr>
                <w:b w:val="0"/>
                <w:sz w:val="19"/>
              </w:rPr>
              <w:t xml:space="preserve">ç) Belirlenen nicelikleri ve ilişkileri denklem veya eşitsizlik olarak ifade eder. </w:t>
            </w:r>
          </w:p>
          <w:p>
            <w:pPr>
              <w:spacing w:after="0"/>
            </w:pPr>
            <w:r>
              <w:rPr>
                <w:b w:val="0"/>
                <w:sz w:val="19"/>
              </w:rPr>
              <w:t xml:space="preserve">d) Denklem ve eşitsizliklerin çözümünde bir strateji oluşturur. </w:t>
            </w:r>
          </w:p>
          <w:p>
            <w:pPr>
              <w:spacing w:after="0"/>
            </w:pPr>
            <w:r>
              <w:rPr>
                <w:b w:val="0"/>
                <w:sz w:val="19"/>
              </w:rPr>
              <w:t xml:space="preserve">e) Belirlediği stratejiyi çözüm için uygular. </w:t>
            </w:r>
          </w:p>
          <w:p>
            <w:pPr>
              <w:spacing w:after="0"/>
            </w:pPr>
            <w:r>
              <w:rPr>
                <w:b w:val="0"/>
                <w:sz w:val="19"/>
              </w:rPr>
              <w:t xml:space="preserve">f) Çözümün doğruluğunu uygun örnek ve temsiller ile kontrol ederek çözüme ulaştırmayan stratejiyi değiştirir. </w:t>
            </w:r>
          </w:p>
          <w:p>
            <w:pPr>
              <w:spacing w:after="0"/>
            </w:pPr>
            <w:r>
              <w:rPr>
                <w:b w:val="0"/>
                <w:sz w:val="19"/>
              </w:rPr>
              <w:t xml:space="preserve">g) Problemin çözümü için olası farklı çözüm stratejilerini inceler. </w:t>
            </w:r>
          </w:p>
          <w:p>
            <w:pPr>
              <w:spacing w:after="0"/>
            </w:pPr>
            <w:r>
              <w:rPr>
                <w:b w:val="0"/>
                <w:sz w:val="19"/>
              </w:rPr>
              <w:t>ğ) Çözüme ulaştıran stratejilerin uyarlanabileceği uygun genelleme ve sınıflamalar yapar.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(MAT.7.2.2. Birinci dereceden bir bilinmeyenli denklem ve birinci dereceden bir bilinmeyenli eşitsizlik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İŞLEMLERLE CEBİRSEL DÜŞÜNME </w:t>
            </w:r>
          </w:p>
          <w:p>
            <w:pPr>
              <w:spacing w:after="0"/>
            </w:pPr>
            <w:r>
              <w:rPr>
                <w:b w:val="0"/>
                <w:sz w:val="19"/>
              </w:rPr>
              <w:t>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Denklem ve Eşitsizlikler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MAT.7.2.2. Birinci dereceden bir bilinmeyenli denklem ve birinci dereceden bir bilinmeyenli eşitsizlik içeren gerçek yaşam problemlerini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Verilen gerçek yaşam problemlerindeki nicelikleri belirler.</w:t>
            </w:r>
          </w:p>
          <w:p>
            <w:pPr>
              <w:spacing w:after="0"/>
            </w:pPr>
            <w:r>
              <w:rPr>
                <w:b w:val="0"/>
                <w:sz w:val="19"/>
              </w:rPr>
              <w:t xml:space="preserve">b) Nicelikler arasındaki eşitlik ve eşitsizlik ilişkilerini belirler. </w:t>
            </w:r>
          </w:p>
          <w:p>
            <w:pPr>
              <w:spacing w:after="0"/>
            </w:pPr>
            <w:r>
              <w:rPr>
                <w:b w:val="0"/>
                <w:sz w:val="19"/>
              </w:rPr>
              <w:t xml:space="preserve">c) Belirlenen nicelikleri cebirsel olarak ifade eder. </w:t>
            </w:r>
          </w:p>
          <w:p>
            <w:pPr>
              <w:spacing w:after="0"/>
            </w:pPr>
            <w:r>
              <w:rPr>
                <w:b w:val="0"/>
                <w:sz w:val="19"/>
              </w:rPr>
              <w:t xml:space="preserve">ç) Belirlenen nicelikleri ve ilişkileri denklem veya eşitsizlik olarak ifade eder. </w:t>
            </w:r>
          </w:p>
          <w:p>
            <w:pPr>
              <w:spacing w:after="0"/>
            </w:pPr>
            <w:r>
              <w:rPr>
                <w:b w:val="0"/>
                <w:sz w:val="19"/>
              </w:rPr>
              <w:t xml:space="preserve">d) Denklem ve eşitsizliklerin çözümünde bir strateji oluşturur. </w:t>
            </w:r>
          </w:p>
          <w:p>
            <w:pPr>
              <w:spacing w:after="0"/>
            </w:pPr>
            <w:r>
              <w:rPr>
                <w:b w:val="0"/>
                <w:sz w:val="19"/>
              </w:rPr>
              <w:t xml:space="preserve">e) Belirlediği stratejiyi çözüm için uygular. </w:t>
            </w:r>
          </w:p>
          <w:p>
            <w:pPr>
              <w:spacing w:after="0"/>
            </w:pPr>
            <w:r>
              <w:rPr>
                <w:b w:val="0"/>
                <w:sz w:val="19"/>
              </w:rPr>
              <w:t xml:space="preserve">f) Çözümün doğruluğunu uygun örnek ve temsiller ile kontrol ederek çözüme ulaştırmayan stratejiyi değiştirir. </w:t>
            </w:r>
          </w:p>
          <w:p>
            <w:pPr>
              <w:spacing w:after="0"/>
            </w:pPr>
            <w:r>
              <w:rPr>
                <w:b w:val="0"/>
                <w:sz w:val="19"/>
              </w:rPr>
              <w:t xml:space="preserve">g) Problemin çözümü için olası farklı çözüm stratejilerini inceler. </w:t>
            </w:r>
          </w:p>
          <w:p>
            <w:pPr>
              <w:spacing w:after="0"/>
            </w:pPr>
            <w:r>
              <w:rPr>
                <w:b w:val="0"/>
                <w:sz w:val="19"/>
              </w:rPr>
              <w:t>ğ) Çözüme ulaştıran stratejilerin uyarlanabileceği uygun genelleme ve sınıflamalar yapar.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(MAT.7.2.2. Birinci dereceden bir bilinmeyenli denklem ve birinci dereceden bir bilinmeyenli eşitsizlik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Kût'ül Amâre Zaferi </w:t>
            </w:r>
          </w:p>
          <w:p>
            <w:pPr>
              <w:spacing w:after="0"/>
            </w:pPr>
            <w:r>
              <w:rPr>
                <w:b w:val="0"/>
                <w:sz w:val="19"/>
              </w:rPr>
              <w:t xml:space="preserve"> 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30. Hafta: 03-07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30. Hafta: 03-07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İŞLEMLERLE CEBİRSEL DÜŞÜNME </w:t>
            </w:r>
          </w:p>
          <w:p>
            <w:pPr>
              <w:spacing w:after="0"/>
            </w:pPr>
            <w:r>
              <w:rPr>
                <w:b w:val="0"/>
                <w:sz w:val="19"/>
              </w:rPr>
              <w:t>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Denklem ve Eşitsizlikler</w:t>
            </w:r>
          </w:p>
          <w:p>
            <w:pPr>
              <w:spacing w:after="0"/>
            </w:pPr>
            <w:r>
              <w:rPr>
                <w:b w:val="0"/>
                <w:sz w:val="19"/>
              </w:rPr>
              <w:t>İspat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MAT.7.2.2. Birinci dereceden bir bilinmeyenli denklem ve birinci dereceden bir bilinmeyenli eşitsizlik içeren gerçek yaşam problemlerini çözebilme</w:t>
            </w:r>
          </w:p>
          <w:p>
            <w:pPr>
              <w:spacing w:after="0"/>
            </w:pPr>
            <w:r>
              <w:rPr>
                <w:b w:val="0"/>
                <w:sz w:val="19"/>
              </w:rPr>
              <w:t>MAT.7.2.3. Sayılar ve özelliklerini içeren ispatlara ilişkin matematiksel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MAT.7.2.2. </w:t>
            </w:r>
          </w:p>
          <w:p>
            <w:pPr>
              <w:spacing w:after="0"/>
            </w:pPr>
            <w:r>
              <w:rPr>
                <w:b w:val="0"/>
                <w:sz w:val="19"/>
              </w:rPr>
              <w:t>a) Verilen gerçek yaşam problemlerindeki nicelikleri belirler.</w:t>
            </w:r>
          </w:p>
          <w:p>
            <w:pPr>
              <w:spacing w:after="0"/>
            </w:pPr>
            <w:r>
              <w:rPr>
                <w:b w:val="0"/>
                <w:sz w:val="19"/>
              </w:rPr>
              <w:t xml:space="preserve">b) Nicelikler arasındaki eşitlik ve eşitsizlik ilişkilerini belirler. </w:t>
            </w:r>
          </w:p>
          <w:p>
            <w:pPr>
              <w:spacing w:after="0"/>
            </w:pPr>
            <w:r>
              <w:rPr>
                <w:b w:val="0"/>
                <w:sz w:val="19"/>
              </w:rPr>
              <w:t xml:space="preserve">c) Belirlenen nicelikleri cebirsel olarak ifade eder. </w:t>
            </w:r>
          </w:p>
          <w:p>
            <w:pPr>
              <w:spacing w:after="0"/>
            </w:pPr>
            <w:r>
              <w:rPr>
                <w:b w:val="0"/>
                <w:sz w:val="19"/>
              </w:rPr>
              <w:t xml:space="preserve">ç) Belirlenen nicelikleri ve ilişkileri denklem veya eşitsizlik olarak ifade eder. </w:t>
            </w:r>
          </w:p>
          <w:p>
            <w:pPr>
              <w:spacing w:after="0"/>
            </w:pPr>
            <w:r>
              <w:rPr>
                <w:b w:val="0"/>
                <w:sz w:val="19"/>
              </w:rPr>
              <w:t xml:space="preserve">d) Denklem ve eşitsizliklerin çözümünde bir strateji oluşturur. </w:t>
            </w:r>
          </w:p>
          <w:p>
            <w:pPr>
              <w:spacing w:after="0"/>
            </w:pPr>
            <w:r>
              <w:rPr>
                <w:b w:val="0"/>
                <w:sz w:val="19"/>
              </w:rPr>
              <w:t xml:space="preserve">e) Belirlediği stratejiyi çözüm için uygular. </w:t>
            </w:r>
          </w:p>
          <w:p>
            <w:pPr>
              <w:spacing w:after="0"/>
            </w:pPr>
            <w:r>
              <w:rPr>
                <w:b w:val="0"/>
                <w:sz w:val="19"/>
              </w:rPr>
              <w:t xml:space="preserve">f) Çözümün doğruluğunu uygun örnek ve temsiller ile kontrol ederek çözüme ulaştırmayan stratejiyi değiştirir. </w:t>
            </w:r>
          </w:p>
          <w:p>
            <w:pPr>
              <w:spacing w:after="0"/>
            </w:pPr>
            <w:r>
              <w:rPr>
                <w:b w:val="0"/>
                <w:sz w:val="19"/>
              </w:rPr>
              <w:t xml:space="preserve">g) Problemin çözümü için olası farklı çözüm stratejilerini inceler. </w:t>
            </w:r>
          </w:p>
          <w:p>
            <w:pPr>
              <w:spacing w:after="0"/>
            </w:pPr>
            <w:r>
              <w:rPr>
                <w:b w:val="0"/>
                <w:sz w:val="19"/>
              </w:rPr>
              <w:t>ğ) Çözüme ulaştıran stratejilerin uyarlanabileceği uygun genelleme ve sınıflamalar yapar.</w:t>
            </w:r>
          </w:p>
          <w:p>
            <w:pPr>
              <w:spacing w:after="0"/>
            </w:pPr>
            <w:r>
              <w:rPr>
                <w:b w:val="0"/>
                <w:sz w:val="19"/>
              </w:rPr>
              <w:t>h) Genellemenin geçerliliğini matematiksel örneklerle değerlendirir.</w:t>
            </w:r>
          </w:p>
          <w:p>
            <w:pPr>
              <w:spacing w:after="0"/>
            </w:pPr>
            <w:r>
              <w:rPr>
                <w:b w:val="0"/>
                <w:sz w:val="19"/>
              </w:rPr>
              <w:t>MAT.7.2.3.</w:t>
            </w:r>
          </w:p>
          <w:p>
            <w:pPr>
              <w:spacing w:after="0"/>
            </w:pPr>
            <w:r>
              <w:rPr>
                <w:b w:val="0"/>
                <w:sz w:val="19"/>
              </w:rPr>
              <w:t>a) Sayılar ve özellikleriyle ilgili ilişkilere yönelik örneklere ve örüntülere dayalı varsayımlarda bulunur.</w:t>
            </w:r>
          </w:p>
          <w:p>
            <w:pPr>
              <w:spacing w:after="0"/>
            </w:pPr>
            <w:r>
              <w:rPr>
                <w:b w:val="0"/>
                <w:sz w:val="19"/>
              </w:rPr>
              <w:t xml:space="preserve">b) Varsayımına yönelik sayı örüntülerini listeler. </w:t>
            </w:r>
          </w:p>
          <w:p>
            <w:pPr>
              <w:spacing w:after="0"/>
            </w:pPr>
            <w:r>
              <w:rPr>
                <w:b w:val="0"/>
                <w:sz w:val="19"/>
              </w:rPr>
              <w:t xml:space="preserve">c) Elde ettiği örüntülerin, varsayımını karşılayıp karşılamadığını sınar. </w:t>
            </w:r>
          </w:p>
          <w:p>
            <w:pPr>
              <w:spacing w:after="0"/>
            </w:pPr>
            <w:r>
              <w:rPr>
                <w:b w:val="0"/>
                <w:sz w:val="19"/>
              </w:rPr>
              <w:t xml:space="preserve">ç) Ulaştığı sonuca yönelik doğrulayabileceği matematiksel bir önermeyi sözel veya cebirsel olarak ifade eder. </w:t>
            </w:r>
          </w:p>
          <w:p>
            <w:pPr>
              <w:spacing w:after="0"/>
            </w:pPr>
            <w:r>
              <w:rPr>
                <w:b w:val="0"/>
                <w:sz w:val="19"/>
              </w:rPr>
              <w:t xml:space="preserve">d) Sunduğu önermenin katkısına yönelik gerekçeler sunar. </w:t>
            </w:r>
          </w:p>
          <w:p>
            <w:pPr>
              <w:spacing w:after="0"/>
            </w:pPr>
            <w:r>
              <w:rPr>
                <w:b w:val="0"/>
                <w:sz w:val="19"/>
              </w:rPr>
              <w:t>e) Sayılar ve özelliklerine ilişkin durumlarda cebirsel ispat yöntemlerini seçerek işe koşar.</w:t>
            </w:r>
          </w:p>
          <w:p>
            <w:pPr>
              <w:spacing w:after="0"/>
            </w:pPr>
            <w:r>
              <w:rPr>
                <w:b w:val="0"/>
                <w:sz w:val="19"/>
              </w:rPr>
              <w:t>f) Önermeyi gözden geçirerek yeni durumlara uyarlar.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(MAT.7.2.2. Birinci dereceden bir bilinmeyenli denklem ve birinci dereceden bir bilinmeyenli eşitsizlik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İŞLEMLERLE CEBİRSEL DÜŞÜNME </w:t>
            </w:r>
          </w:p>
          <w:p>
            <w:pPr>
              <w:spacing w:after="0"/>
            </w:pPr>
            <w:r>
              <w:rPr>
                <w:b w:val="0"/>
                <w:sz w:val="19"/>
              </w:rPr>
              <w:t>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İspat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MAT.7.2.3. Sayılar ve özelliklerini içeren ispatlara ilişkin matematiksel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Sayılar ve özellikleriyle ilgili ilişkilere yönelik örneklere ve örüntülere dayalı varsayımlarda bulunur.</w:t>
            </w:r>
          </w:p>
          <w:p>
            <w:pPr>
              <w:spacing w:after="0"/>
            </w:pPr>
            <w:r>
              <w:rPr>
                <w:b w:val="0"/>
                <w:sz w:val="19"/>
              </w:rPr>
              <w:t xml:space="preserve">b) Varsayımına yönelik sayı örüntülerini listeler. </w:t>
            </w:r>
          </w:p>
          <w:p>
            <w:pPr>
              <w:spacing w:after="0"/>
            </w:pPr>
            <w:r>
              <w:rPr>
                <w:b w:val="0"/>
                <w:sz w:val="19"/>
              </w:rPr>
              <w:t xml:space="preserve">c) Elde ettiği örüntülerin, varsayımını karşılayıp karşılamadığını sınar. </w:t>
            </w:r>
          </w:p>
          <w:p>
            <w:pPr>
              <w:spacing w:after="0"/>
            </w:pPr>
            <w:r>
              <w:rPr>
                <w:b w:val="0"/>
                <w:sz w:val="19"/>
              </w:rPr>
              <w:t xml:space="preserve">ç) Ulaştığı sonuca yönelik doğrulayabileceği matematiksel bir önermeyi sözel veya cebirsel olarak ifade eder. </w:t>
            </w:r>
          </w:p>
          <w:p>
            <w:pPr>
              <w:spacing w:after="0"/>
            </w:pPr>
            <w:r>
              <w:rPr>
                <w:b w:val="0"/>
                <w:sz w:val="19"/>
              </w:rPr>
              <w:t xml:space="preserve">d) Sunduğu önermenin katkısına yönelik gerekçeler sunar. </w:t>
            </w:r>
          </w:p>
          <w:p>
            <w:pPr>
              <w:spacing w:after="0"/>
            </w:pPr>
            <w:r>
              <w:rPr>
                <w:b w:val="0"/>
                <w:sz w:val="19"/>
              </w:rPr>
              <w:t>e) Sayılar ve özelliklerine ilişkin durumlarda cebirsel ispat yöntemlerini seçerek işe koşar.</w:t>
            </w:r>
          </w:p>
          <w:p>
            <w:pPr>
              <w:spacing w:after="0"/>
            </w:pPr>
            <w:r>
              <w:rPr>
                <w:b w:val="0"/>
                <w:sz w:val="19"/>
              </w:rPr>
              <w:t>f) Önermeyi gözden geçirerek yeni durumlara uyarlar.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(MAT.7.2.3. Sayılar ve özelliklerini içeren ispatlara ilişkin matematiksel muhakeme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32. Hafta: 20-21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20-21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İŞLEMLERLE CEBİRSEL DÜŞÜNME </w:t>
            </w:r>
          </w:p>
          <w:p>
            <w:pPr>
              <w:spacing w:after="0"/>
            </w:pPr>
            <w:r>
              <w:rPr>
                <w:b w:val="0"/>
                <w:sz w:val="19"/>
              </w:rPr>
              <w:t>VE DEĞİŞİMLER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Cebirsel İfadelerle İşlemler ve Algoritma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MAT.7.2.4. Temel aritmetik ve cebirsel ifadelerle işlem içeren durumlardaki süreci algoritma ifade yöntemlerini kullanarak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Aritmetik ve cebirsel ifadelerle işlem içeren durumlardaki adımları ve ilişkileri açıklar. </w:t>
            </w:r>
          </w:p>
          <w:p>
            <w:pPr>
              <w:spacing w:after="0"/>
            </w:pPr>
            <w:r>
              <w:rPr>
                <w:b w:val="0"/>
                <w:sz w:val="19"/>
              </w:rPr>
              <w:t>b) Algoritma ifade yöntemlerini kullanarak incelediği adımlar ve ilişkilerden uyumlu bir bütün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(MAT.7.2.4. Temel aritmetik ve cebirsel ifadelerle işlem içeren durumlardaki süreci algoritma ifade yöntemlerini kullanarak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Msyıs Atatürk'ü Anma,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Daire ve Daire Diliminin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MAT.7.4.7. Dikdörtgenin, paralelkenarın alanına ve çemberin uzunluğuna ilişkin deneyimlerini dairenin alan bağıntısına yansıtabilme</w:t>
            </w:r>
          </w:p>
          <w:p>
            <w:pPr>
              <w:spacing w:after="0"/>
            </w:pPr>
            <w:r>
              <w:rPr>
                <w:b w:val="0"/>
                <w:sz w:val="19"/>
              </w:rPr>
              <w:t>MAT.7.4.8. Çemberde merkez açı ve gördüğü yay uzunluğu arasındaki ilişkiden yola çıkarak daire ve daire diliminin alanları arasındaki ilişkiye yönelik analojik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MAT.7.4.7.</w:t>
            </w:r>
          </w:p>
          <w:p>
            <w:pPr>
              <w:spacing w:after="0"/>
            </w:pPr>
            <w:r>
              <w:rPr>
                <w:b w:val="0"/>
                <w:sz w:val="19"/>
              </w:rPr>
              <w:t>a) Dikdörtgenin, paralelkenarın alanı ve çemberin uzunluğuna yönelik deneyimlerini gözden geçirir.</w:t>
            </w:r>
          </w:p>
          <w:p>
            <w:pPr>
              <w:spacing w:after="0"/>
            </w:pPr>
            <w:r>
              <w:rPr>
                <w:b w:val="0"/>
                <w:sz w:val="19"/>
              </w:rPr>
              <w:t xml:space="preserve">b) Dikdörtgenin alan bağıntısı ve çemberin uzunluğundan yola çıkarak dairenin </w:t>
            </w:r>
          </w:p>
          <w:p>
            <w:pPr>
              <w:spacing w:after="0"/>
            </w:pPr>
            <w:r>
              <w:rPr>
                <w:b w:val="0"/>
                <w:sz w:val="19"/>
              </w:rPr>
              <w:t xml:space="preserve">alan bağıntısına yönelik çıkarım yapar. </w:t>
            </w:r>
          </w:p>
          <w:p>
            <w:pPr>
              <w:spacing w:after="0"/>
            </w:pPr>
            <w:r>
              <w:rPr>
                <w:b w:val="0"/>
                <w:sz w:val="19"/>
              </w:rPr>
              <w:t xml:space="preserve">c) Çıkarımını farklı örnekler üzerinden değerlendirir. </w:t>
            </w:r>
          </w:p>
          <w:p>
            <w:pPr>
              <w:spacing w:after="0"/>
            </w:pPr>
            <w:r>
              <w:rPr>
                <w:b w:val="0"/>
                <w:sz w:val="19"/>
              </w:rPr>
              <w:t xml:space="preserve">MAT.7.4.8. </w:t>
            </w:r>
          </w:p>
          <w:p>
            <w:pPr>
              <w:spacing w:after="0"/>
            </w:pPr>
            <w:r>
              <w:rPr>
                <w:b w:val="0"/>
                <w:sz w:val="19"/>
              </w:rPr>
              <w:t>a) Çemberde merkez açı ve gördüğü yay uzunluğu ile daire ve daire diliminin alanı arasındaki ilişkileri gözlemler.</w:t>
            </w:r>
          </w:p>
          <w:p>
            <w:pPr>
              <w:spacing w:after="0"/>
            </w:pPr>
            <w:r>
              <w:rPr>
                <w:b w:val="0"/>
                <w:sz w:val="19"/>
              </w:rPr>
              <w:t>b) Çemberde merkez açı ve gördüğü yay uzunluğu ile daire ve daire diliminin alanı arasındaki ilişkiyi tespit eder.</w:t>
            </w:r>
          </w:p>
          <w:p>
            <w:pPr>
              <w:spacing w:after="0"/>
            </w:pPr>
            <w:r>
              <w:rPr>
                <w:b w:val="0"/>
                <w:sz w:val="19"/>
              </w:rPr>
              <w:t xml:space="preserve">c) Çemberde merkez açı ve gördüğü yay uzunluğuyla daire ve daire diliminin alanı arasında kurulan ilişkiden hareketle daire diliminin alanına dair çıkarım </w:t>
            </w:r>
          </w:p>
          <w:p>
            <w:pPr>
              <w:spacing w:after="0"/>
            </w:pPr>
            <w:r>
              <w:rPr>
                <w:b w:val="0"/>
                <w:sz w:val="19"/>
              </w:rPr>
              <w:t>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(MAT.7.4.7. Dikdörtgenin, paralelkenarın alanına ve çemberin uzunluğuna ilişkin deneyimlerini dairenin alan bağıntısına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Kavram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34. Hafta: 31 Mayıs- 04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Mayıs- 04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Daire ve Daire Diliminin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MAT.7.4.8. Çemberde merkez açı ve gördüğü yay uzunluğu arasındaki ilişkiden yola çıkarak daire ve daire diliminin alanları arasındaki ilişkiye yönelik analojik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Çemberde merkez açı ve gördüğü yay uzunluğu ile daire ve daire diliminin alanı arasındaki ilişkileri gözlemler.</w:t>
            </w:r>
          </w:p>
          <w:p>
            <w:pPr>
              <w:spacing w:after="0"/>
            </w:pPr>
            <w:r>
              <w:rPr>
                <w:b w:val="0"/>
                <w:sz w:val="19"/>
              </w:rPr>
              <w:t>b) Çemberde merkez açı ve gördüğü yay uzunluğu ile daire ve daire diliminin alanı arasındaki ilişkiyi tespit eder.</w:t>
            </w:r>
          </w:p>
          <w:p>
            <w:pPr>
              <w:spacing w:after="0"/>
            </w:pPr>
            <w:r>
              <w:rPr>
                <w:b w:val="0"/>
                <w:sz w:val="19"/>
              </w:rPr>
              <w:t xml:space="preserve">c) Çemberde merkez açı ve gördüğü yay uzunluğuyla daire ve daire diliminin </w:t>
            </w:r>
          </w:p>
          <w:p>
            <w:pPr>
              <w:spacing w:after="0"/>
            </w:pPr>
            <w:r>
              <w:rPr>
                <w:b w:val="0"/>
                <w:sz w:val="19"/>
              </w:rPr>
              <w:t>alanı arasında kurulan ilişkiden hareketle daire diliminin alanına dair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(MAT.7.4.8. Çemberde merkez açı ve gördüğü yay uzunluğu arasındaki ilişkiden yola çıkarak daire ve daire diliminin alanları arasındaki ilişkiye yönelik analojik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Kavram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Eşkenar Dörtgen ve Yamuk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MAT.7.4.9. Eşkenar dörtgen ve yamuğun alan bağıntılarına dair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Dikdörtgen, paralelkenar ve üçgenin alan bağıntısına dair ön bilgisiyle eşkenar dörtgenin ve yamuğun alan hesabına yönelik varsayımda bulunur. </w:t>
            </w:r>
          </w:p>
          <w:p>
            <w:pPr>
              <w:spacing w:after="0"/>
            </w:pPr>
            <w:r>
              <w:rPr>
                <w:b w:val="0"/>
                <w:sz w:val="19"/>
              </w:rPr>
              <w:t>b) Eşkenar dörtgeni ve yamuğu parçalayarak veya tamamlayarak oluşturduğu geometrik şekillerin alanlarını belirler.</w:t>
            </w:r>
          </w:p>
          <w:p>
            <w:pPr>
              <w:spacing w:after="0"/>
            </w:pPr>
            <w:r>
              <w:rPr>
                <w:b w:val="0"/>
                <w:sz w:val="19"/>
              </w:rPr>
              <w:t xml:space="preserve">c) Oluşturulan geometrik şekillerin alanlarını varsayımlarıyla karşılaştırır. </w:t>
            </w:r>
          </w:p>
          <w:p>
            <w:pPr>
              <w:spacing w:after="0"/>
            </w:pPr>
            <w:r>
              <w:rPr>
                <w:b w:val="0"/>
                <w:sz w:val="19"/>
              </w:rPr>
              <w:t xml:space="preserve">ç) Eşkenar dörtgenin ve yamuğun alan bağıntılarına dair önermeler sunar. </w:t>
            </w:r>
          </w:p>
          <w:p>
            <w:pPr>
              <w:spacing w:after="0"/>
            </w:pPr>
            <w:r>
              <w:rPr>
                <w:b w:val="0"/>
                <w:sz w:val="19"/>
              </w:rPr>
              <w:t>d) Çeşitli geometrik şekillerin alanlarının hesaplanmasında eşkenar dörtgenin ve yamuğun alan bağıntılarının katkılarını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(MAT.7.4.9. Eşkenar dörtgen ve yamuğun alan bağıntılarına dair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Kavram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Daire ve Daire Diliminin Alanı</w:t>
            </w:r>
          </w:p>
          <w:p>
            <w:pPr>
              <w:spacing w:after="0"/>
            </w:pPr>
            <w:r>
              <w:rPr>
                <w:b w:val="0"/>
                <w:sz w:val="19"/>
              </w:rPr>
              <w:t>Eşkenar Dörtgen ve Yamuk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MAT.7.4.10. Günlük hayat durumlarında daire, daire dilimi, eşkenar dörtgen ve yamuğun alanına ilişkin problem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Günlük hayat durumlarında daire, daire dilimi, eşkenar dörtgen ve yamuğun </w:t>
            </w:r>
          </w:p>
          <w:p>
            <w:pPr>
              <w:spacing w:after="0"/>
            </w:pPr>
            <w:r>
              <w:rPr>
                <w:b w:val="0"/>
                <w:sz w:val="19"/>
              </w:rPr>
              <w:t>alanlarına ilişkin problemde ilgili matematiksel bileşenleri (şekil, uzunluk, alan, açı, köşegen, yarıçap, yükseklik gibi) belirler.</w:t>
            </w:r>
          </w:p>
          <w:p>
            <w:pPr>
              <w:spacing w:after="0"/>
            </w:pPr>
            <w:r>
              <w:rPr>
                <w:b w:val="0"/>
                <w:sz w:val="19"/>
              </w:rPr>
              <w:t>b) Matematiksel bileşenler arasındaki ilişkileri belirler.</w:t>
            </w:r>
          </w:p>
          <w:p>
            <w:pPr>
              <w:spacing w:after="0"/>
            </w:pPr>
            <w:r>
              <w:rPr>
                <w:b w:val="0"/>
                <w:sz w:val="19"/>
              </w:rPr>
              <w:t>c) Problem bağlamındaki temsilleri farklı temsillere dönüştürür.</w:t>
            </w:r>
          </w:p>
          <w:p>
            <w:pPr>
              <w:spacing w:after="0"/>
            </w:pPr>
            <w:r>
              <w:rPr>
                <w:b w:val="0"/>
                <w:sz w:val="19"/>
              </w:rPr>
              <w:t>ç) Matematiksel temsillere dönüştürdüğü problemi kendi ifadeleri ile açıklar.</w:t>
            </w:r>
          </w:p>
          <w:p>
            <w:pPr>
              <w:spacing w:after="0"/>
            </w:pPr>
            <w:r>
              <w:rPr>
                <w:b w:val="0"/>
                <w:sz w:val="19"/>
              </w:rPr>
              <w:t>d) Problemin sonucuna ilişkin tahminde bulunur ve işlemleri gerçekleştirmek için stratejiler geliştirir.</w:t>
            </w:r>
          </w:p>
          <w:p>
            <w:pPr>
              <w:spacing w:after="0"/>
            </w:pPr>
            <w:r>
              <w:rPr>
                <w:b w:val="0"/>
                <w:sz w:val="19"/>
              </w:rPr>
              <w:t>e) Belirlenen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 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SDB2.2. İş Birliği</w:t>
            </w:r>
          </w:p>
          <w:p>
            <w:pPr>
              <w:spacing w:after="0"/>
            </w:pPr>
            <w:r>
              <w:rPr>
                <w:b w:val="0"/>
                <w:sz w:val="19"/>
              </w:rPr>
              <w:t>SDB2.3. Sosyal Farkındalık</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D4. Dostluk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(MAT.7.4.10. Günlük hayat durumlarında daire, daire dilimi, eşkenar dörtgen ve yamuğun alanına ilişkin problem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Kâğıtları </w:t>
            </w:r>
          </w:p>
          <w:p>
            <w:pPr>
              <w:spacing w:after="0"/>
            </w:pPr>
            <w:r>
              <w:rPr>
                <w:b w:val="0"/>
                <w:sz w:val="19"/>
              </w:rPr>
              <w:t>İzleme Testi</w:t>
            </w:r>
          </w:p>
          <w:p>
            <w:pPr>
              <w:spacing w:after="0"/>
            </w:pPr>
            <w:r>
              <w:rPr>
                <w:b w:val="0"/>
                <w:sz w:val="19"/>
              </w:rPr>
              <w:t>Zihin Haritası</w:t>
            </w:r>
          </w:p>
          <w:p>
            <w:pPr>
              <w:spacing w:after="0"/>
            </w:pPr>
            <w:r>
              <w:rPr>
                <w:b w:val="0"/>
                <w:sz w:val="19"/>
              </w:rPr>
              <w:t>Kavram Haritası</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37.Hafta: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Farklılaştırma kapsamındaki tüm uygulamalar; 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MATEMATİK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Terbiye Kurulu'nun 07.08.2026 tarih ve 70 sayılı Kurul Kararı eki Matematik Dersi (5, 6, 7 ve 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Terbiye Kurulu'nun 07.08.2026 tarih ve 70 sayılı Kurul Kararı eki Matematik Dersi (5, 6, 7 ve 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7. Sınıf Matematik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